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D989D" w14:textId="7B5DB493" w:rsidR="00AD3EA6" w:rsidRDefault="00D45839" w:rsidP="00D45839">
      <w:pPr>
        <w:jc w:val="center"/>
      </w:pPr>
      <w:r>
        <w:rPr>
          <w:noProof/>
        </w:rPr>
        <w:drawing>
          <wp:inline distT="0" distB="0" distL="0" distR="0" wp14:anchorId="54E5769E" wp14:editId="4FAFE808">
            <wp:extent cx="2733675" cy="15906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3675" cy="1590675"/>
                    </a:xfrm>
                    <a:prstGeom prst="rect">
                      <a:avLst/>
                    </a:prstGeom>
                  </pic:spPr>
                </pic:pic>
              </a:graphicData>
            </a:graphic>
          </wp:inline>
        </w:drawing>
      </w:r>
    </w:p>
    <w:tbl>
      <w:tblPr>
        <w:tblStyle w:val="TableGrid"/>
        <w:tblW w:w="12465" w:type="dxa"/>
        <w:tblInd w:w="-1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5"/>
      </w:tblGrid>
      <w:tr w:rsidR="002272FA" w14:paraId="5BD96219" w14:textId="77777777" w:rsidTr="00D45839">
        <w:trPr>
          <w:trHeight w:val="1115"/>
        </w:trPr>
        <w:tc>
          <w:tcPr>
            <w:tcW w:w="12465" w:type="dxa"/>
            <w:tcBorders>
              <w:top w:val="single" w:sz="4" w:space="0" w:color="FFFFFF" w:themeColor="background1"/>
              <w:left w:val="nil"/>
              <w:bottom w:val="single" w:sz="36" w:space="0" w:color="002663"/>
              <w:right w:val="nil"/>
            </w:tcBorders>
            <w:vAlign w:val="center"/>
            <w:hideMark/>
          </w:tcPr>
          <w:p w14:paraId="1FBAC9B8" w14:textId="0370262C" w:rsidR="002272FA" w:rsidRDefault="00D45839" w:rsidP="00D45839">
            <w:pPr>
              <w:overflowPunct/>
              <w:autoSpaceDE/>
              <w:adjustRightInd/>
              <w:ind w:right="-18"/>
              <w:jc w:val="center"/>
              <w:rPr>
                <w:rFonts w:ascii="Rockwell" w:hAnsi="Rockwell" w:cs="Arial"/>
                <w:color w:val="6C953C"/>
                <w:sz w:val="32"/>
                <w:szCs w:val="32"/>
              </w:rPr>
            </w:pPr>
            <w:r w:rsidRPr="00D45839">
              <w:rPr>
                <w:rFonts w:ascii="Rockwell" w:hAnsi="Rockwell" w:cs="Arial"/>
                <w:color w:val="002060"/>
                <w:sz w:val="32"/>
                <w:szCs w:val="32"/>
              </w:rPr>
              <w:t>Annual</w:t>
            </w:r>
            <w:r w:rsidR="002272FA" w:rsidRPr="00D45839">
              <w:rPr>
                <w:rFonts w:ascii="Rockwell" w:hAnsi="Rockwell" w:cs="Arial"/>
                <w:color w:val="002060"/>
                <w:sz w:val="32"/>
                <w:szCs w:val="32"/>
              </w:rPr>
              <w:t xml:space="preserve"> Meeting</w:t>
            </w:r>
            <w:r w:rsidRPr="00D45839">
              <w:rPr>
                <w:rFonts w:ascii="Rockwell" w:hAnsi="Rockwell" w:cs="Arial"/>
                <w:color w:val="002060"/>
                <w:sz w:val="32"/>
                <w:szCs w:val="32"/>
              </w:rPr>
              <w:t xml:space="preserve"> - March </w:t>
            </w:r>
            <w:r w:rsidR="005579EA">
              <w:rPr>
                <w:rFonts w:ascii="Rockwell" w:hAnsi="Rockwell" w:cs="Arial"/>
                <w:color w:val="002060"/>
                <w:sz w:val="32"/>
                <w:szCs w:val="32"/>
              </w:rPr>
              <w:t>3</w:t>
            </w:r>
            <w:r w:rsidRPr="00D45839">
              <w:rPr>
                <w:rFonts w:ascii="Rockwell" w:hAnsi="Rockwell" w:cs="Arial"/>
                <w:color w:val="002060"/>
                <w:sz w:val="32"/>
                <w:szCs w:val="32"/>
              </w:rPr>
              <w:t>, 2018</w:t>
            </w:r>
          </w:p>
        </w:tc>
      </w:tr>
    </w:tbl>
    <w:p w14:paraId="3D953325" w14:textId="77777777" w:rsidR="002272FA" w:rsidRDefault="002272FA" w:rsidP="002272FA">
      <w:pPr>
        <w:overflowPunct/>
        <w:autoSpaceDE/>
        <w:adjustRightInd/>
        <w:ind w:left="-990" w:right="-986"/>
        <w:rPr>
          <w:rFonts w:ascii="Arial" w:hAnsi="Arial" w:cs="Arial"/>
          <w:b/>
          <w:u w:val="single"/>
        </w:rPr>
      </w:pPr>
    </w:p>
    <w:p w14:paraId="38915966" w14:textId="77777777" w:rsidR="00E414A5" w:rsidRDefault="00E414A5" w:rsidP="002272FA">
      <w:pPr>
        <w:spacing w:line="276" w:lineRule="auto"/>
        <w:ind w:left="-1080" w:right="-806"/>
        <w:rPr>
          <w:rFonts w:ascii="Arial" w:hAnsi="Arial" w:cs="Arial"/>
          <w:b/>
          <w:color w:val="002060"/>
          <w:sz w:val="22"/>
        </w:rPr>
      </w:pPr>
    </w:p>
    <w:p w14:paraId="76025B79" w14:textId="25AA3E54" w:rsidR="002272FA" w:rsidRDefault="00553612" w:rsidP="002272FA">
      <w:pPr>
        <w:spacing w:line="276" w:lineRule="auto"/>
        <w:ind w:left="-1080" w:right="-806"/>
        <w:rPr>
          <w:rFonts w:ascii="Arial" w:hAnsi="Arial" w:cs="Arial"/>
          <w:b/>
          <w:color w:val="002060"/>
          <w:sz w:val="22"/>
        </w:rPr>
      </w:pPr>
      <w:r>
        <w:rPr>
          <w:rFonts w:ascii="Arial" w:hAnsi="Arial" w:cs="Arial"/>
          <w:b/>
          <w:color w:val="002060"/>
          <w:sz w:val="22"/>
        </w:rPr>
        <w:t>Welcome and Introduction</w:t>
      </w:r>
    </w:p>
    <w:p w14:paraId="537C3235" w14:textId="76BC2B25" w:rsidR="002272FA" w:rsidRDefault="004E25FB" w:rsidP="002272FA">
      <w:pPr>
        <w:spacing w:line="276" w:lineRule="auto"/>
        <w:ind w:left="-1080" w:right="-806"/>
        <w:rPr>
          <w:rFonts w:ascii="Arial" w:hAnsi="Arial" w:cs="Arial"/>
          <w:sz w:val="22"/>
        </w:rPr>
      </w:pPr>
      <w:r w:rsidRPr="004E25FB">
        <w:rPr>
          <w:rFonts w:ascii="Arial" w:hAnsi="Arial" w:cs="Arial"/>
          <w:sz w:val="22"/>
        </w:rPr>
        <w:t xml:space="preserve">President Tony McLain </w:t>
      </w:r>
      <w:r w:rsidR="00CD5457">
        <w:rPr>
          <w:rFonts w:ascii="Arial" w:hAnsi="Arial" w:cs="Arial"/>
          <w:sz w:val="22"/>
        </w:rPr>
        <w:t>o</w:t>
      </w:r>
      <w:r w:rsidRPr="004E25FB">
        <w:rPr>
          <w:rFonts w:ascii="Arial" w:hAnsi="Arial" w:cs="Arial"/>
          <w:sz w:val="22"/>
        </w:rPr>
        <w:t>pen</w:t>
      </w:r>
      <w:r w:rsidR="00CD5457">
        <w:rPr>
          <w:rFonts w:ascii="Arial" w:hAnsi="Arial" w:cs="Arial"/>
          <w:sz w:val="22"/>
        </w:rPr>
        <w:t>ed</w:t>
      </w:r>
      <w:r w:rsidRPr="004E25FB">
        <w:rPr>
          <w:rFonts w:ascii="Arial" w:hAnsi="Arial" w:cs="Arial"/>
          <w:sz w:val="22"/>
        </w:rPr>
        <w:t xml:space="preserve"> the meeting</w:t>
      </w:r>
      <w:r>
        <w:rPr>
          <w:rFonts w:ascii="Arial" w:hAnsi="Arial" w:cs="Arial"/>
          <w:sz w:val="22"/>
        </w:rPr>
        <w:t xml:space="preserve"> </w:t>
      </w:r>
      <w:r w:rsidRPr="004E25FB">
        <w:rPr>
          <w:rFonts w:ascii="Arial" w:hAnsi="Arial" w:cs="Arial"/>
          <w:sz w:val="22"/>
        </w:rPr>
        <w:t xml:space="preserve">introducing </w:t>
      </w:r>
      <w:proofErr w:type="gramStart"/>
      <w:r w:rsidRPr="004E25FB">
        <w:rPr>
          <w:rFonts w:ascii="Arial" w:hAnsi="Arial" w:cs="Arial"/>
          <w:sz w:val="22"/>
        </w:rPr>
        <w:t>himself</w:t>
      </w:r>
      <w:proofErr w:type="gramEnd"/>
      <w:r w:rsidRPr="004E25FB">
        <w:rPr>
          <w:rFonts w:ascii="Arial" w:hAnsi="Arial" w:cs="Arial"/>
          <w:sz w:val="22"/>
        </w:rPr>
        <w:t xml:space="preserve"> and asking each Board member to do the same</w:t>
      </w:r>
      <w:r>
        <w:rPr>
          <w:rFonts w:ascii="Arial" w:hAnsi="Arial" w:cs="Arial"/>
          <w:sz w:val="22"/>
        </w:rPr>
        <w:t>.</w:t>
      </w:r>
      <w:r w:rsidRPr="004E25FB">
        <w:rPr>
          <w:rFonts w:ascii="Arial" w:hAnsi="Arial" w:cs="Arial"/>
          <w:sz w:val="22"/>
        </w:rPr>
        <w:t xml:space="preserve">   </w:t>
      </w:r>
      <w:r>
        <w:rPr>
          <w:rFonts w:ascii="Arial" w:hAnsi="Arial" w:cs="Arial"/>
          <w:sz w:val="22"/>
        </w:rPr>
        <w:t>T</w:t>
      </w:r>
      <w:r w:rsidRPr="004E25FB">
        <w:rPr>
          <w:rFonts w:ascii="Arial" w:hAnsi="Arial" w:cs="Arial"/>
          <w:sz w:val="22"/>
        </w:rPr>
        <w:t xml:space="preserve">hose present were Katharine Leonard, Mike Elmore, Robert Earnhardt, Deborah and James Adkins, </w:t>
      </w:r>
      <w:r w:rsidR="00581988">
        <w:rPr>
          <w:rFonts w:ascii="Arial" w:hAnsi="Arial" w:cs="Arial"/>
          <w:sz w:val="22"/>
        </w:rPr>
        <w:t xml:space="preserve">Bernard Harwood, </w:t>
      </w:r>
      <w:r w:rsidRPr="004E25FB">
        <w:rPr>
          <w:rFonts w:ascii="Arial" w:hAnsi="Arial" w:cs="Arial"/>
          <w:sz w:val="22"/>
        </w:rPr>
        <w:t xml:space="preserve">Susan Elmore, Joe and Martha Horton, Melinda Long, Tom Mullin, Brenda </w:t>
      </w:r>
      <w:proofErr w:type="spellStart"/>
      <w:r w:rsidRPr="004E25FB">
        <w:rPr>
          <w:rFonts w:ascii="Arial" w:hAnsi="Arial" w:cs="Arial"/>
          <w:sz w:val="22"/>
        </w:rPr>
        <w:t>Mendiola</w:t>
      </w:r>
      <w:proofErr w:type="spellEnd"/>
      <w:r w:rsidRPr="004E25FB">
        <w:rPr>
          <w:rFonts w:ascii="Arial" w:hAnsi="Arial" w:cs="Arial"/>
          <w:sz w:val="22"/>
        </w:rPr>
        <w:t>, Tony and Tammy McL</w:t>
      </w:r>
      <w:r w:rsidR="00581988">
        <w:rPr>
          <w:rFonts w:ascii="Arial" w:hAnsi="Arial" w:cs="Arial"/>
          <w:sz w:val="22"/>
        </w:rPr>
        <w:t>ai</w:t>
      </w:r>
      <w:r w:rsidRPr="004E25FB">
        <w:rPr>
          <w:rFonts w:ascii="Arial" w:hAnsi="Arial" w:cs="Arial"/>
          <w:sz w:val="22"/>
        </w:rPr>
        <w:t xml:space="preserve">n, Bill and Kathy Cooper, Charlotte </w:t>
      </w:r>
      <w:proofErr w:type="spellStart"/>
      <w:r w:rsidRPr="004E25FB">
        <w:rPr>
          <w:rFonts w:ascii="Arial" w:hAnsi="Arial" w:cs="Arial"/>
          <w:sz w:val="22"/>
        </w:rPr>
        <w:t>Gattozzi</w:t>
      </w:r>
      <w:proofErr w:type="spellEnd"/>
      <w:r w:rsidRPr="004E25FB">
        <w:rPr>
          <w:rFonts w:ascii="Arial" w:hAnsi="Arial" w:cs="Arial"/>
          <w:sz w:val="22"/>
        </w:rPr>
        <w:t xml:space="preserve">, </w:t>
      </w:r>
      <w:proofErr w:type="spellStart"/>
      <w:r w:rsidRPr="004E25FB">
        <w:rPr>
          <w:rFonts w:ascii="Arial" w:hAnsi="Arial" w:cs="Arial"/>
          <w:sz w:val="22"/>
        </w:rPr>
        <w:t>Sherie</w:t>
      </w:r>
      <w:proofErr w:type="spellEnd"/>
      <w:r w:rsidRPr="004E25FB">
        <w:rPr>
          <w:rFonts w:ascii="Arial" w:hAnsi="Arial" w:cs="Arial"/>
          <w:sz w:val="22"/>
        </w:rPr>
        <w:t xml:space="preserve"> Giles, Isabel Lawrence, Gail Gordy, Joy Sherman, Carol Woodard, Kathy Grissom, Tracy </w:t>
      </w:r>
      <w:proofErr w:type="spellStart"/>
      <w:r w:rsidRPr="004E25FB">
        <w:rPr>
          <w:rFonts w:ascii="Arial" w:hAnsi="Arial" w:cs="Arial"/>
          <w:sz w:val="22"/>
        </w:rPr>
        <w:t>Gatewood</w:t>
      </w:r>
      <w:proofErr w:type="spellEnd"/>
      <w:r w:rsidRPr="004E25FB">
        <w:rPr>
          <w:rFonts w:ascii="Arial" w:hAnsi="Arial" w:cs="Arial"/>
          <w:sz w:val="22"/>
        </w:rPr>
        <w:t xml:space="preserve">, </w:t>
      </w:r>
      <w:r w:rsidR="00522962">
        <w:rPr>
          <w:rFonts w:ascii="Arial" w:hAnsi="Arial" w:cs="Arial"/>
          <w:sz w:val="22"/>
        </w:rPr>
        <w:t xml:space="preserve">Mike </w:t>
      </w:r>
      <w:proofErr w:type="spellStart"/>
      <w:r w:rsidR="00522962">
        <w:rPr>
          <w:rFonts w:ascii="Arial" w:hAnsi="Arial" w:cs="Arial"/>
          <w:sz w:val="22"/>
        </w:rPr>
        <w:t>Carrol</w:t>
      </w:r>
      <w:proofErr w:type="spellEnd"/>
      <w:r w:rsidR="00522962">
        <w:rPr>
          <w:rFonts w:ascii="Arial" w:hAnsi="Arial" w:cs="Arial"/>
          <w:sz w:val="22"/>
        </w:rPr>
        <w:t xml:space="preserve">, </w:t>
      </w:r>
      <w:r w:rsidRPr="004E25FB">
        <w:rPr>
          <w:rFonts w:ascii="Arial" w:hAnsi="Arial" w:cs="Arial"/>
          <w:sz w:val="22"/>
        </w:rPr>
        <w:t xml:space="preserve">and </w:t>
      </w:r>
      <w:proofErr w:type="spellStart"/>
      <w:r w:rsidRPr="004E25FB">
        <w:rPr>
          <w:rFonts w:ascii="Arial" w:hAnsi="Arial" w:cs="Arial"/>
          <w:sz w:val="22"/>
        </w:rPr>
        <w:t>Syble</w:t>
      </w:r>
      <w:proofErr w:type="spellEnd"/>
      <w:r w:rsidRPr="004E25FB">
        <w:rPr>
          <w:rFonts w:ascii="Arial" w:hAnsi="Arial" w:cs="Arial"/>
          <w:sz w:val="22"/>
        </w:rPr>
        <w:t xml:space="preserve"> McDaniel.</w:t>
      </w:r>
    </w:p>
    <w:p w14:paraId="39B5C43A" w14:textId="0D35B5D9" w:rsidR="00553612" w:rsidRDefault="00553612" w:rsidP="002272FA">
      <w:pPr>
        <w:spacing w:line="276" w:lineRule="auto"/>
        <w:ind w:left="-1080" w:right="-806"/>
        <w:rPr>
          <w:rFonts w:ascii="Arial" w:hAnsi="Arial" w:cs="Arial"/>
          <w:sz w:val="22"/>
        </w:rPr>
      </w:pPr>
    </w:p>
    <w:p w14:paraId="608DF1F7" w14:textId="68F01111" w:rsidR="00553612" w:rsidRDefault="00522962" w:rsidP="002272FA">
      <w:pPr>
        <w:spacing w:line="276" w:lineRule="auto"/>
        <w:ind w:left="-1080" w:right="-806"/>
        <w:rPr>
          <w:rFonts w:ascii="Arial" w:hAnsi="Arial" w:cs="Arial"/>
          <w:sz w:val="22"/>
        </w:rPr>
      </w:pPr>
      <w:r>
        <w:rPr>
          <w:rFonts w:ascii="Arial" w:hAnsi="Arial" w:cs="Arial"/>
          <w:sz w:val="22"/>
        </w:rPr>
        <w:t xml:space="preserve">Association manager </w:t>
      </w:r>
      <w:r w:rsidR="00553612">
        <w:rPr>
          <w:rFonts w:ascii="Arial" w:hAnsi="Arial" w:cs="Arial"/>
          <w:sz w:val="22"/>
        </w:rPr>
        <w:t>Bernard Harwood with Harwood Real Estate called the meeting to order</w:t>
      </w:r>
      <w:r w:rsidR="00CB353D">
        <w:rPr>
          <w:rFonts w:ascii="Arial" w:hAnsi="Arial" w:cs="Arial"/>
          <w:sz w:val="22"/>
        </w:rPr>
        <w:t>. Tony McLain announced receipt of 13 proxies and 2</w:t>
      </w:r>
      <w:r>
        <w:rPr>
          <w:rFonts w:ascii="Arial" w:hAnsi="Arial" w:cs="Arial"/>
          <w:sz w:val="22"/>
        </w:rPr>
        <w:t>4</w:t>
      </w:r>
      <w:r w:rsidR="00CB353D">
        <w:rPr>
          <w:rFonts w:ascii="Arial" w:hAnsi="Arial" w:cs="Arial"/>
          <w:sz w:val="22"/>
        </w:rPr>
        <w:t xml:space="preserve"> HOA members had signed in at the meeting so a quorum was met.</w:t>
      </w:r>
      <w:r w:rsidR="004E25FB">
        <w:rPr>
          <w:rFonts w:ascii="Arial" w:hAnsi="Arial" w:cs="Arial"/>
          <w:sz w:val="22"/>
        </w:rPr>
        <w:t xml:space="preserve">  </w:t>
      </w:r>
      <w:r w:rsidR="004E25FB" w:rsidRPr="004E25FB">
        <w:rPr>
          <w:rFonts w:ascii="Arial" w:hAnsi="Arial" w:cs="Arial"/>
          <w:sz w:val="22"/>
        </w:rPr>
        <w:t xml:space="preserve">Given that </w:t>
      </w:r>
      <w:r>
        <w:rPr>
          <w:rFonts w:ascii="Arial" w:hAnsi="Arial" w:cs="Arial"/>
          <w:sz w:val="22"/>
        </w:rPr>
        <w:t>a</w:t>
      </w:r>
      <w:r w:rsidR="004E25FB" w:rsidRPr="004E25FB">
        <w:rPr>
          <w:rFonts w:ascii="Arial" w:hAnsi="Arial" w:cs="Arial"/>
          <w:sz w:val="22"/>
        </w:rPr>
        <w:t xml:space="preserve"> non-owner and one couple (each signed individually) had signed in, and with a careful </w:t>
      </w:r>
      <w:r w:rsidR="004E25FB">
        <w:rPr>
          <w:rFonts w:ascii="Arial" w:hAnsi="Arial" w:cs="Arial"/>
          <w:sz w:val="22"/>
        </w:rPr>
        <w:t>re</w:t>
      </w:r>
      <w:r w:rsidR="004E25FB" w:rsidRPr="004E25FB">
        <w:rPr>
          <w:rFonts w:ascii="Arial" w:hAnsi="Arial" w:cs="Arial"/>
          <w:sz w:val="22"/>
        </w:rPr>
        <w:t xml:space="preserve">count of the proxies, the number was amended to reflect that </w:t>
      </w:r>
      <w:r w:rsidR="004E25FB" w:rsidRPr="00522962">
        <w:rPr>
          <w:rFonts w:ascii="Arial" w:hAnsi="Arial" w:cs="Arial"/>
          <w:b/>
          <w:sz w:val="22"/>
        </w:rPr>
        <w:t>2</w:t>
      </w:r>
      <w:r w:rsidRPr="00522962">
        <w:rPr>
          <w:rFonts w:ascii="Arial" w:hAnsi="Arial" w:cs="Arial"/>
          <w:b/>
          <w:sz w:val="22"/>
        </w:rPr>
        <w:t>2</w:t>
      </w:r>
      <w:r w:rsidR="00581988" w:rsidRPr="00522962">
        <w:rPr>
          <w:rFonts w:ascii="Arial" w:hAnsi="Arial" w:cs="Arial"/>
          <w:b/>
          <w:sz w:val="22"/>
        </w:rPr>
        <w:t xml:space="preserve"> </w:t>
      </w:r>
      <w:r w:rsidR="004E25FB" w:rsidRPr="00522962">
        <w:rPr>
          <w:rFonts w:ascii="Arial" w:hAnsi="Arial" w:cs="Arial"/>
          <w:b/>
          <w:sz w:val="22"/>
        </w:rPr>
        <w:t>members</w:t>
      </w:r>
      <w:r w:rsidR="004E25FB" w:rsidRPr="004E25FB">
        <w:rPr>
          <w:rFonts w:ascii="Arial" w:hAnsi="Arial" w:cs="Arial"/>
          <w:sz w:val="22"/>
        </w:rPr>
        <w:t xml:space="preserve"> were present </w:t>
      </w:r>
      <w:r>
        <w:rPr>
          <w:rFonts w:ascii="Arial" w:hAnsi="Arial" w:cs="Arial"/>
          <w:sz w:val="22"/>
        </w:rPr>
        <w:t xml:space="preserve">(as reflected in the paragraph above) </w:t>
      </w:r>
      <w:r w:rsidR="004E25FB" w:rsidRPr="004E25FB">
        <w:rPr>
          <w:rFonts w:ascii="Arial" w:hAnsi="Arial" w:cs="Arial"/>
          <w:sz w:val="22"/>
        </w:rPr>
        <w:t xml:space="preserve">and there were </w:t>
      </w:r>
      <w:r w:rsidR="004E25FB" w:rsidRPr="00522962">
        <w:rPr>
          <w:rFonts w:ascii="Arial" w:hAnsi="Arial" w:cs="Arial"/>
          <w:b/>
          <w:sz w:val="22"/>
        </w:rPr>
        <w:t>14 proxies</w:t>
      </w:r>
      <w:r w:rsidR="004E25FB" w:rsidRPr="004E25FB">
        <w:rPr>
          <w:rFonts w:ascii="Arial" w:hAnsi="Arial" w:cs="Arial"/>
          <w:sz w:val="22"/>
        </w:rPr>
        <w:t xml:space="preserve"> in hand. It was also noted at the conclusion of the meeting that one of the members owned four houses in the neighborhood (</w:t>
      </w:r>
      <w:r w:rsidR="004E25FB" w:rsidRPr="00522962">
        <w:rPr>
          <w:rFonts w:ascii="Arial" w:hAnsi="Arial" w:cs="Arial"/>
          <w:b/>
          <w:sz w:val="22"/>
        </w:rPr>
        <w:t xml:space="preserve">which added </w:t>
      </w:r>
      <w:r w:rsidRPr="00522962">
        <w:rPr>
          <w:rFonts w:ascii="Arial" w:hAnsi="Arial" w:cs="Arial"/>
          <w:b/>
          <w:sz w:val="22"/>
        </w:rPr>
        <w:t>3</w:t>
      </w:r>
      <w:r w:rsidR="004E25FB" w:rsidRPr="00522962">
        <w:rPr>
          <w:rFonts w:ascii="Arial" w:hAnsi="Arial" w:cs="Arial"/>
          <w:b/>
          <w:sz w:val="22"/>
        </w:rPr>
        <w:t xml:space="preserve"> more votes</w:t>
      </w:r>
      <w:r w:rsidR="004E25FB" w:rsidRPr="004E25FB">
        <w:rPr>
          <w:rFonts w:ascii="Arial" w:hAnsi="Arial" w:cs="Arial"/>
          <w:sz w:val="22"/>
        </w:rPr>
        <w:t>). This meant that there were a total of 3</w:t>
      </w:r>
      <w:r w:rsidR="00CD5457">
        <w:rPr>
          <w:rFonts w:ascii="Arial" w:hAnsi="Arial" w:cs="Arial"/>
          <w:sz w:val="22"/>
        </w:rPr>
        <w:t>9</w:t>
      </w:r>
      <w:r w:rsidR="00D6121C">
        <w:rPr>
          <w:rFonts w:ascii="Arial" w:hAnsi="Arial" w:cs="Arial"/>
          <w:sz w:val="22"/>
        </w:rPr>
        <w:t xml:space="preserve"> </w:t>
      </w:r>
      <w:r w:rsidR="004E25FB" w:rsidRPr="004E25FB">
        <w:rPr>
          <w:rFonts w:ascii="Arial" w:hAnsi="Arial" w:cs="Arial"/>
          <w:sz w:val="22"/>
        </w:rPr>
        <w:t xml:space="preserve">votes represented at the meeting. As such, there were sufficient members and proxies present in order to potentially represent over 51% of the total owners (75 homes in Fox Ridge. </w:t>
      </w:r>
      <w:r>
        <w:rPr>
          <w:rFonts w:ascii="Arial" w:hAnsi="Arial" w:cs="Arial"/>
          <w:sz w:val="22"/>
        </w:rPr>
        <w:t>39</w:t>
      </w:r>
      <w:r w:rsidR="004E25FB" w:rsidRPr="004E25FB">
        <w:rPr>
          <w:rFonts w:ascii="Arial" w:hAnsi="Arial" w:cs="Arial"/>
          <w:sz w:val="22"/>
        </w:rPr>
        <w:t xml:space="preserve"> votes represent</w:t>
      </w:r>
      <w:r>
        <w:rPr>
          <w:rFonts w:ascii="Arial" w:hAnsi="Arial" w:cs="Arial"/>
          <w:sz w:val="22"/>
        </w:rPr>
        <w:t xml:space="preserve"> over</w:t>
      </w:r>
      <w:r w:rsidR="004E25FB" w:rsidRPr="004E25FB">
        <w:rPr>
          <w:rFonts w:ascii="Arial" w:hAnsi="Arial" w:cs="Arial"/>
          <w:sz w:val="22"/>
        </w:rPr>
        <w:t xml:space="preserve"> 51% as set out in the bylaws of the Association).</w:t>
      </w:r>
    </w:p>
    <w:p w14:paraId="5E9F01D4" w14:textId="77777777" w:rsidR="008C486C" w:rsidRDefault="008C486C" w:rsidP="002272FA">
      <w:pPr>
        <w:spacing w:line="276" w:lineRule="auto"/>
        <w:ind w:left="-1080" w:right="-806"/>
        <w:rPr>
          <w:rFonts w:ascii="Arial" w:hAnsi="Arial" w:cs="Arial"/>
          <w:sz w:val="22"/>
        </w:rPr>
      </w:pPr>
    </w:p>
    <w:p w14:paraId="15161568" w14:textId="46D9BEAD" w:rsidR="008C486C" w:rsidRDefault="00CB353D" w:rsidP="002272FA">
      <w:pPr>
        <w:spacing w:line="276" w:lineRule="auto"/>
        <w:ind w:left="-1080" w:right="-806"/>
        <w:rPr>
          <w:rFonts w:ascii="Arial" w:hAnsi="Arial" w:cs="Arial"/>
          <w:b/>
          <w:color w:val="002060"/>
          <w:sz w:val="22"/>
        </w:rPr>
      </w:pPr>
      <w:r>
        <w:rPr>
          <w:rFonts w:ascii="Arial" w:hAnsi="Arial" w:cs="Arial"/>
          <w:b/>
          <w:color w:val="002060"/>
          <w:sz w:val="22"/>
        </w:rPr>
        <w:t>Proof of Notice</w:t>
      </w:r>
    </w:p>
    <w:p w14:paraId="0B400622" w14:textId="58A88EA6" w:rsidR="008C486C" w:rsidRPr="008C486C" w:rsidRDefault="00CB353D" w:rsidP="002272FA">
      <w:pPr>
        <w:spacing w:line="276" w:lineRule="auto"/>
        <w:ind w:left="-1080" w:right="-806"/>
        <w:rPr>
          <w:rFonts w:ascii="Arial" w:hAnsi="Arial" w:cs="Arial"/>
          <w:sz w:val="22"/>
        </w:rPr>
      </w:pPr>
      <w:r>
        <w:rPr>
          <w:rFonts w:ascii="Arial" w:hAnsi="Arial" w:cs="Arial"/>
          <w:sz w:val="22"/>
        </w:rPr>
        <w:t xml:space="preserve">By distribution of </w:t>
      </w:r>
      <w:r w:rsidR="00D6121C">
        <w:rPr>
          <w:rFonts w:ascii="Arial" w:hAnsi="Arial" w:cs="Arial"/>
          <w:sz w:val="22"/>
        </w:rPr>
        <w:t>postcards and next</w:t>
      </w:r>
      <w:r>
        <w:rPr>
          <w:rFonts w:ascii="Arial" w:hAnsi="Arial" w:cs="Arial"/>
          <w:sz w:val="22"/>
        </w:rPr>
        <w:t xml:space="preserve"> mailed notices </w:t>
      </w:r>
      <w:r w:rsidR="00581988">
        <w:rPr>
          <w:rFonts w:ascii="Arial" w:hAnsi="Arial" w:cs="Arial"/>
          <w:sz w:val="22"/>
        </w:rPr>
        <w:t>post</w:t>
      </w:r>
      <w:r w:rsidR="00D6121C">
        <w:rPr>
          <w:rFonts w:ascii="Arial" w:hAnsi="Arial" w:cs="Arial"/>
          <w:sz w:val="22"/>
        </w:rPr>
        <w:t xml:space="preserve">marked February 8, 2018, </w:t>
      </w:r>
      <w:r>
        <w:rPr>
          <w:rFonts w:ascii="Arial" w:hAnsi="Arial" w:cs="Arial"/>
          <w:sz w:val="22"/>
        </w:rPr>
        <w:t>to all 75 HOA member residences, Tony McLain explained the proof of meeting notice was established.</w:t>
      </w:r>
    </w:p>
    <w:p w14:paraId="3238078A" w14:textId="7D2D0FC3" w:rsidR="008C486C" w:rsidRDefault="008C486C" w:rsidP="002272FA">
      <w:pPr>
        <w:spacing w:line="276" w:lineRule="auto"/>
        <w:ind w:left="-1080" w:right="-806"/>
        <w:rPr>
          <w:rFonts w:ascii="Arial" w:hAnsi="Arial" w:cs="Arial"/>
          <w:color w:val="002060"/>
          <w:sz w:val="22"/>
        </w:rPr>
      </w:pPr>
    </w:p>
    <w:p w14:paraId="7ACD99A2" w14:textId="6238B576" w:rsidR="00CB353D" w:rsidRDefault="00E25418" w:rsidP="00CB353D">
      <w:pPr>
        <w:spacing w:line="276" w:lineRule="auto"/>
        <w:ind w:left="-1080" w:right="-806"/>
        <w:rPr>
          <w:rFonts w:ascii="Arial" w:hAnsi="Arial" w:cs="Arial"/>
          <w:b/>
          <w:color w:val="002060"/>
          <w:sz w:val="22"/>
        </w:rPr>
      </w:pPr>
      <w:r>
        <w:rPr>
          <w:rFonts w:ascii="Arial" w:hAnsi="Arial" w:cs="Arial"/>
          <w:b/>
          <w:color w:val="002060"/>
          <w:sz w:val="22"/>
        </w:rPr>
        <w:t xml:space="preserve">2017 </w:t>
      </w:r>
      <w:r w:rsidR="00CB353D">
        <w:rPr>
          <w:rFonts w:ascii="Arial" w:hAnsi="Arial" w:cs="Arial"/>
          <w:b/>
          <w:color w:val="002060"/>
          <w:sz w:val="22"/>
        </w:rPr>
        <w:t>Annual Meeting Minutes</w:t>
      </w:r>
    </w:p>
    <w:p w14:paraId="44C2A8AC" w14:textId="161D74DC" w:rsidR="00CB353D" w:rsidRDefault="00721FC9" w:rsidP="002272FA">
      <w:pPr>
        <w:spacing w:line="276" w:lineRule="auto"/>
        <w:ind w:left="-1080" w:right="-806"/>
        <w:rPr>
          <w:rFonts w:ascii="Arial" w:hAnsi="Arial" w:cs="Arial"/>
          <w:color w:val="002060"/>
          <w:sz w:val="22"/>
        </w:rPr>
      </w:pPr>
      <w:r>
        <w:rPr>
          <w:rFonts w:ascii="Arial" w:hAnsi="Arial" w:cs="Arial"/>
          <w:color w:val="002060"/>
          <w:sz w:val="22"/>
        </w:rPr>
        <w:t>The 2017 HOA annual meeting minutes were reviewed.  A motion was made and approved the minutes as written.</w:t>
      </w:r>
      <w:r w:rsidR="00D6121C">
        <w:rPr>
          <w:rFonts w:ascii="Arial" w:hAnsi="Arial" w:cs="Arial"/>
          <w:color w:val="002060"/>
          <w:sz w:val="22"/>
        </w:rPr>
        <w:t xml:space="preserve"> The motion carried.</w:t>
      </w:r>
    </w:p>
    <w:p w14:paraId="4F86605E" w14:textId="6466D1BD" w:rsidR="00721FC9" w:rsidRDefault="00721FC9" w:rsidP="002272FA">
      <w:pPr>
        <w:spacing w:line="276" w:lineRule="auto"/>
        <w:ind w:left="-1080" w:right="-806"/>
        <w:rPr>
          <w:rFonts w:ascii="Arial" w:hAnsi="Arial" w:cs="Arial"/>
          <w:color w:val="002060"/>
          <w:sz w:val="22"/>
        </w:rPr>
      </w:pPr>
    </w:p>
    <w:p w14:paraId="5789227D" w14:textId="7224C8A2" w:rsidR="00E25418" w:rsidRDefault="00E25418" w:rsidP="002272FA">
      <w:pPr>
        <w:spacing w:line="276" w:lineRule="auto"/>
        <w:ind w:left="-1080" w:right="-806"/>
        <w:rPr>
          <w:rFonts w:ascii="Arial" w:hAnsi="Arial" w:cs="Arial"/>
          <w:b/>
          <w:color w:val="002060"/>
          <w:sz w:val="22"/>
        </w:rPr>
      </w:pPr>
      <w:r>
        <w:rPr>
          <w:rFonts w:ascii="Arial" w:hAnsi="Arial" w:cs="Arial"/>
          <w:b/>
          <w:color w:val="002060"/>
          <w:sz w:val="22"/>
        </w:rPr>
        <w:t>President’s Report</w:t>
      </w:r>
    </w:p>
    <w:p w14:paraId="0831EFA8" w14:textId="05AE46C7" w:rsidR="00E25418" w:rsidRDefault="00E25418" w:rsidP="00E25418">
      <w:pPr>
        <w:pStyle w:val="ListParagraph"/>
        <w:numPr>
          <w:ilvl w:val="0"/>
          <w:numId w:val="12"/>
        </w:numPr>
        <w:spacing w:line="276" w:lineRule="auto"/>
        <w:ind w:left="-360" w:right="-806"/>
        <w:rPr>
          <w:rFonts w:ascii="Arial" w:hAnsi="Arial" w:cs="Arial"/>
          <w:color w:val="002060"/>
          <w:sz w:val="22"/>
        </w:rPr>
      </w:pPr>
      <w:r>
        <w:rPr>
          <w:rFonts w:ascii="Arial" w:hAnsi="Arial" w:cs="Arial"/>
          <w:color w:val="002060"/>
          <w:sz w:val="22"/>
        </w:rPr>
        <w:t xml:space="preserve">Landscaping – ProCare’s manager Lawrence </w:t>
      </w:r>
      <w:r w:rsidR="00713B83">
        <w:rPr>
          <w:rFonts w:ascii="Arial" w:hAnsi="Arial" w:cs="Arial"/>
          <w:color w:val="002060"/>
          <w:sz w:val="22"/>
        </w:rPr>
        <w:t>Hartley</w:t>
      </w:r>
      <w:r>
        <w:rPr>
          <w:rFonts w:ascii="Arial" w:hAnsi="Arial" w:cs="Arial"/>
          <w:color w:val="002060"/>
          <w:sz w:val="22"/>
        </w:rPr>
        <w:t xml:space="preserve"> was introduced</w:t>
      </w:r>
      <w:r w:rsidR="00713B83">
        <w:rPr>
          <w:rFonts w:ascii="Arial" w:hAnsi="Arial" w:cs="Arial"/>
          <w:color w:val="002060"/>
          <w:sz w:val="22"/>
        </w:rPr>
        <w:t xml:space="preserve"> as the owner of the Landscape </w:t>
      </w:r>
      <w:proofErr w:type="gramStart"/>
      <w:r w:rsidR="00713B83">
        <w:rPr>
          <w:rFonts w:ascii="Arial" w:hAnsi="Arial" w:cs="Arial"/>
          <w:color w:val="002060"/>
          <w:sz w:val="22"/>
        </w:rPr>
        <w:t>company</w:t>
      </w:r>
      <w:proofErr w:type="gramEnd"/>
      <w:r w:rsidR="00713B83">
        <w:rPr>
          <w:rFonts w:ascii="Arial" w:hAnsi="Arial" w:cs="Arial"/>
          <w:color w:val="002060"/>
          <w:sz w:val="22"/>
        </w:rPr>
        <w:t xml:space="preserve"> doing the lawn maintenance at Fox Ridge</w:t>
      </w:r>
      <w:r>
        <w:rPr>
          <w:rFonts w:ascii="Arial" w:hAnsi="Arial" w:cs="Arial"/>
          <w:color w:val="002060"/>
          <w:sz w:val="22"/>
        </w:rPr>
        <w:t>. Work completed over the past year included clean up of the Phase 1-2 common area and front of the neighborhood.</w:t>
      </w:r>
    </w:p>
    <w:p w14:paraId="6F7A062F" w14:textId="46A166BF" w:rsidR="00FE0AA7" w:rsidRDefault="00FE0AA7" w:rsidP="00FE0AA7">
      <w:pPr>
        <w:pStyle w:val="ListParagraph"/>
        <w:numPr>
          <w:ilvl w:val="1"/>
          <w:numId w:val="12"/>
        </w:numPr>
        <w:spacing w:line="276" w:lineRule="auto"/>
        <w:ind w:left="270" w:right="-806"/>
        <w:rPr>
          <w:rFonts w:ascii="Arial" w:hAnsi="Arial" w:cs="Arial"/>
          <w:color w:val="002060"/>
          <w:sz w:val="22"/>
        </w:rPr>
      </w:pPr>
      <w:r>
        <w:rPr>
          <w:rFonts w:ascii="Arial" w:hAnsi="Arial" w:cs="Arial"/>
          <w:color w:val="002060"/>
          <w:sz w:val="22"/>
        </w:rPr>
        <w:t>Plans to add sod to Phase 1-2 common area</w:t>
      </w:r>
    </w:p>
    <w:p w14:paraId="38EF7F82" w14:textId="503E3DFD" w:rsidR="00FE0AA7" w:rsidRDefault="00FE0AA7" w:rsidP="00FE0AA7">
      <w:pPr>
        <w:pStyle w:val="ListParagraph"/>
        <w:numPr>
          <w:ilvl w:val="1"/>
          <w:numId w:val="12"/>
        </w:numPr>
        <w:spacing w:line="276" w:lineRule="auto"/>
        <w:ind w:left="270" w:right="-806"/>
        <w:rPr>
          <w:rFonts w:ascii="Arial" w:hAnsi="Arial" w:cs="Arial"/>
          <w:color w:val="002060"/>
          <w:sz w:val="22"/>
        </w:rPr>
      </w:pPr>
      <w:r>
        <w:rPr>
          <w:rFonts w:ascii="Arial" w:hAnsi="Arial" w:cs="Arial"/>
          <w:color w:val="002060"/>
          <w:sz w:val="22"/>
        </w:rPr>
        <w:t>Owners will consult with Lawrence on sod replacement by first contacting Bernard</w:t>
      </w:r>
    </w:p>
    <w:p w14:paraId="7EDCEB3F" w14:textId="6F659441" w:rsidR="00FE0AA7" w:rsidRDefault="00FE0AA7" w:rsidP="00FE0AA7">
      <w:pPr>
        <w:pStyle w:val="ListParagraph"/>
        <w:numPr>
          <w:ilvl w:val="1"/>
          <w:numId w:val="12"/>
        </w:numPr>
        <w:spacing w:line="276" w:lineRule="auto"/>
        <w:ind w:left="270" w:right="-806"/>
        <w:rPr>
          <w:rFonts w:ascii="Arial" w:hAnsi="Arial" w:cs="Arial"/>
          <w:color w:val="002060"/>
          <w:sz w:val="22"/>
        </w:rPr>
      </w:pPr>
      <w:r>
        <w:rPr>
          <w:rFonts w:ascii="Arial" w:hAnsi="Arial" w:cs="Arial"/>
          <w:color w:val="002060"/>
          <w:sz w:val="22"/>
        </w:rPr>
        <w:t>Lawrence – Old South will distribute pre-emerge/fertilizer in 2018</w:t>
      </w:r>
    </w:p>
    <w:p w14:paraId="26F57E60" w14:textId="4EB50ACF" w:rsidR="00B10236" w:rsidRDefault="00B10236" w:rsidP="00FE0AA7">
      <w:pPr>
        <w:pStyle w:val="ListParagraph"/>
        <w:numPr>
          <w:ilvl w:val="1"/>
          <w:numId w:val="12"/>
        </w:numPr>
        <w:spacing w:line="276" w:lineRule="auto"/>
        <w:ind w:left="270" w:right="-806"/>
        <w:rPr>
          <w:rFonts w:ascii="Arial" w:hAnsi="Arial" w:cs="Arial"/>
          <w:color w:val="002060"/>
          <w:sz w:val="22"/>
        </w:rPr>
      </w:pPr>
      <w:r>
        <w:rPr>
          <w:rFonts w:ascii="Arial" w:hAnsi="Arial" w:cs="Arial"/>
          <w:color w:val="002060"/>
          <w:sz w:val="22"/>
        </w:rPr>
        <w:t xml:space="preserve">Pet/waste stations proposal </w:t>
      </w:r>
      <w:r w:rsidR="00713B83">
        <w:rPr>
          <w:rFonts w:ascii="Arial" w:hAnsi="Arial" w:cs="Arial"/>
          <w:color w:val="002060"/>
          <w:sz w:val="22"/>
        </w:rPr>
        <w:t xml:space="preserve">were </w:t>
      </w:r>
      <w:r>
        <w:rPr>
          <w:rFonts w:ascii="Arial" w:hAnsi="Arial" w:cs="Arial"/>
          <w:color w:val="002060"/>
          <w:sz w:val="22"/>
        </w:rPr>
        <w:t>discussed with owners</w:t>
      </w:r>
      <w:r w:rsidR="00713B83">
        <w:rPr>
          <w:rFonts w:ascii="Arial" w:hAnsi="Arial" w:cs="Arial"/>
          <w:color w:val="002060"/>
          <w:sz w:val="22"/>
        </w:rPr>
        <w:t xml:space="preserve"> and the general consensus was that reminders to owners regarding pet waste would be sufficient. </w:t>
      </w:r>
    </w:p>
    <w:p w14:paraId="40D6EF79" w14:textId="0D37A6C5" w:rsidR="00B10236" w:rsidRDefault="00B10236" w:rsidP="00D6121C">
      <w:pPr>
        <w:pStyle w:val="ListParagraph"/>
        <w:numPr>
          <w:ilvl w:val="1"/>
          <w:numId w:val="12"/>
        </w:numPr>
        <w:spacing w:line="276" w:lineRule="auto"/>
        <w:ind w:left="270" w:right="-806"/>
        <w:rPr>
          <w:rFonts w:ascii="Arial" w:hAnsi="Arial" w:cs="Arial"/>
          <w:color w:val="002060"/>
          <w:sz w:val="22"/>
        </w:rPr>
      </w:pPr>
      <w:r>
        <w:rPr>
          <w:rFonts w:ascii="Arial" w:hAnsi="Arial" w:cs="Arial"/>
          <w:color w:val="002060"/>
          <w:sz w:val="22"/>
        </w:rPr>
        <w:lastRenderedPageBreak/>
        <w:t xml:space="preserve">Feral cat population – </w:t>
      </w:r>
      <w:r w:rsidR="00D6121C" w:rsidRPr="00D6121C">
        <w:rPr>
          <w:rFonts w:ascii="Arial" w:hAnsi="Arial" w:cs="Arial"/>
          <w:color w:val="002060"/>
          <w:sz w:val="22"/>
        </w:rPr>
        <w:t xml:space="preserve">here was a discussion regarding how to handle "stray cats" in the neighborhood given that the population had noticeably increased of late. It was noted that some owners have cats which are "outdoor cats" and are fed at </w:t>
      </w:r>
      <w:proofErr w:type="gramStart"/>
      <w:r w:rsidR="00D6121C" w:rsidRPr="00D6121C">
        <w:rPr>
          <w:rFonts w:ascii="Arial" w:hAnsi="Arial" w:cs="Arial"/>
          <w:color w:val="002060"/>
          <w:sz w:val="22"/>
        </w:rPr>
        <w:t>the these</w:t>
      </w:r>
      <w:proofErr w:type="gramEnd"/>
      <w:r w:rsidR="00D6121C" w:rsidRPr="00D6121C">
        <w:rPr>
          <w:rFonts w:ascii="Arial" w:hAnsi="Arial" w:cs="Arial"/>
          <w:color w:val="002060"/>
          <w:sz w:val="22"/>
        </w:rPr>
        <w:t xml:space="preserve"> owners homes.  There was a motion which passed that owners not feed cats at areas away from each owner's homes.</w:t>
      </w:r>
    </w:p>
    <w:p w14:paraId="3E519128" w14:textId="44E36DA0" w:rsidR="00E25418" w:rsidRDefault="00E25418" w:rsidP="00E25418">
      <w:pPr>
        <w:pStyle w:val="ListParagraph"/>
        <w:numPr>
          <w:ilvl w:val="0"/>
          <w:numId w:val="12"/>
        </w:numPr>
        <w:spacing w:line="276" w:lineRule="auto"/>
        <w:ind w:left="-360" w:right="-806"/>
        <w:rPr>
          <w:rFonts w:ascii="Arial" w:hAnsi="Arial" w:cs="Arial"/>
          <w:color w:val="002060"/>
          <w:sz w:val="22"/>
        </w:rPr>
      </w:pPr>
      <w:r>
        <w:rPr>
          <w:rFonts w:ascii="Arial" w:hAnsi="Arial" w:cs="Arial"/>
          <w:color w:val="002060"/>
          <w:sz w:val="22"/>
        </w:rPr>
        <w:t xml:space="preserve">2018 cookout proposed dates are May 5, 12 </w:t>
      </w:r>
      <w:r w:rsidR="00BE4F63">
        <w:rPr>
          <w:rFonts w:ascii="Arial" w:hAnsi="Arial" w:cs="Arial"/>
          <w:color w:val="002060"/>
          <w:sz w:val="22"/>
        </w:rPr>
        <w:t>or</w:t>
      </w:r>
      <w:r>
        <w:rPr>
          <w:rFonts w:ascii="Arial" w:hAnsi="Arial" w:cs="Arial"/>
          <w:color w:val="002060"/>
          <w:sz w:val="22"/>
        </w:rPr>
        <w:t xml:space="preserve"> June 9</w:t>
      </w:r>
    </w:p>
    <w:p w14:paraId="03882199" w14:textId="2B057968" w:rsidR="00E25418" w:rsidRDefault="00E25418" w:rsidP="00E25418">
      <w:pPr>
        <w:pStyle w:val="ListParagraph"/>
        <w:numPr>
          <w:ilvl w:val="0"/>
          <w:numId w:val="12"/>
        </w:numPr>
        <w:spacing w:line="276" w:lineRule="auto"/>
        <w:ind w:left="-360" w:right="-806"/>
        <w:rPr>
          <w:rFonts w:ascii="Arial" w:hAnsi="Arial" w:cs="Arial"/>
          <w:color w:val="002060"/>
          <w:sz w:val="22"/>
        </w:rPr>
      </w:pPr>
      <w:r>
        <w:rPr>
          <w:rFonts w:ascii="Arial" w:hAnsi="Arial" w:cs="Arial"/>
          <w:color w:val="002060"/>
          <w:sz w:val="22"/>
        </w:rPr>
        <w:t xml:space="preserve">Periodic newsletters will continue to be distributed. </w:t>
      </w:r>
      <w:r w:rsidR="00713B83">
        <w:rPr>
          <w:rFonts w:ascii="Arial" w:hAnsi="Arial" w:cs="Arial"/>
          <w:color w:val="002060"/>
          <w:sz w:val="22"/>
        </w:rPr>
        <w:t>Tony stated that t</w:t>
      </w:r>
      <w:r>
        <w:rPr>
          <w:rFonts w:ascii="Arial" w:hAnsi="Arial" w:cs="Arial"/>
          <w:color w:val="002060"/>
          <w:sz w:val="22"/>
        </w:rPr>
        <w:t xml:space="preserve">he community residents, </w:t>
      </w:r>
      <w:r w:rsidR="00204777">
        <w:rPr>
          <w:rFonts w:ascii="Arial" w:hAnsi="Arial" w:cs="Arial"/>
          <w:color w:val="002060"/>
          <w:sz w:val="22"/>
        </w:rPr>
        <w:t>more so than</w:t>
      </w:r>
      <w:r>
        <w:rPr>
          <w:rFonts w:ascii="Arial" w:hAnsi="Arial" w:cs="Arial"/>
          <w:color w:val="002060"/>
          <w:sz w:val="22"/>
        </w:rPr>
        <w:t xml:space="preserve"> the HOA Board</w:t>
      </w:r>
      <w:r w:rsidR="00713B83">
        <w:rPr>
          <w:rFonts w:ascii="Arial" w:hAnsi="Arial" w:cs="Arial"/>
          <w:color w:val="002060"/>
          <w:sz w:val="22"/>
        </w:rPr>
        <w:t>,</w:t>
      </w:r>
      <w:r>
        <w:rPr>
          <w:rFonts w:ascii="Arial" w:hAnsi="Arial" w:cs="Arial"/>
          <w:color w:val="002060"/>
          <w:sz w:val="22"/>
        </w:rPr>
        <w:t xml:space="preserve"> should</w:t>
      </w:r>
      <w:r w:rsidR="00713B83">
        <w:rPr>
          <w:rFonts w:ascii="Arial" w:hAnsi="Arial" w:cs="Arial"/>
          <w:color w:val="002060"/>
          <w:sz w:val="22"/>
        </w:rPr>
        <w:t xml:space="preserve"> have a voice in the decisions and actions of the</w:t>
      </w:r>
      <w:r>
        <w:rPr>
          <w:rFonts w:ascii="Arial" w:hAnsi="Arial" w:cs="Arial"/>
          <w:color w:val="002060"/>
          <w:sz w:val="22"/>
        </w:rPr>
        <w:t xml:space="preserve"> neighborhood</w:t>
      </w:r>
      <w:r w:rsidR="00BE4F63">
        <w:rPr>
          <w:rFonts w:ascii="Arial" w:hAnsi="Arial" w:cs="Arial"/>
          <w:color w:val="002060"/>
          <w:sz w:val="22"/>
        </w:rPr>
        <w:t xml:space="preserve"> </w:t>
      </w:r>
      <w:r w:rsidR="00713B83">
        <w:rPr>
          <w:rFonts w:ascii="Arial" w:hAnsi="Arial" w:cs="Arial"/>
          <w:color w:val="002060"/>
          <w:sz w:val="22"/>
        </w:rPr>
        <w:t>Association</w:t>
      </w:r>
      <w:r w:rsidR="00D6121C">
        <w:rPr>
          <w:rFonts w:ascii="Arial" w:hAnsi="Arial" w:cs="Arial"/>
          <w:color w:val="002060"/>
          <w:sz w:val="22"/>
        </w:rPr>
        <w:t>,</w:t>
      </w:r>
      <w:r w:rsidR="00713B83">
        <w:rPr>
          <w:rFonts w:ascii="Arial" w:hAnsi="Arial" w:cs="Arial"/>
          <w:color w:val="002060"/>
          <w:sz w:val="22"/>
        </w:rPr>
        <w:t xml:space="preserve"> </w:t>
      </w:r>
      <w:r w:rsidR="00BE4F63">
        <w:rPr>
          <w:rFonts w:ascii="Arial" w:hAnsi="Arial" w:cs="Arial"/>
          <w:color w:val="002060"/>
          <w:sz w:val="22"/>
        </w:rPr>
        <w:t xml:space="preserve">so </w:t>
      </w:r>
      <w:r w:rsidR="00204777">
        <w:rPr>
          <w:rFonts w:ascii="Arial" w:hAnsi="Arial" w:cs="Arial"/>
          <w:color w:val="002060"/>
          <w:sz w:val="22"/>
        </w:rPr>
        <w:t xml:space="preserve">please </w:t>
      </w:r>
      <w:r w:rsidR="00BE4F63">
        <w:rPr>
          <w:rFonts w:ascii="Arial" w:hAnsi="Arial" w:cs="Arial"/>
          <w:color w:val="002060"/>
          <w:sz w:val="22"/>
        </w:rPr>
        <w:t>communicate with the Board when needed.</w:t>
      </w:r>
    </w:p>
    <w:p w14:paraId="61BE42E7" w14:textId="7AA7B5C9" w:rsidR="00E25418" w:rsidRDefault="00E25418" w:rsidP="00E25418">
      <w:pPr>
        <w:pStyle w:val="ListParagraph"/>
        <w:numPr>
          <w:ilvl w:val="0"/>
          <w:numId w:val="12"/>
        </w:numPr>
        <w:spacing w:line="276" w:lineRule="auto"/>
        <w:ind w:left="-360" w:right="-806"/>
        <w:rPr>
          <w:rFonts w:ascii="Arial" w:hAnsi="Arial" w:cs="Arial"/>
          <w:color w:val="002060"/>
          <w:sz w:val="22"/>
        </w:rPr>
      </w:pPr>
      <w:r>
        <w:rPr>
          <w:rFonts w:ascii="Arial" w:hAnsi="Arial" w:cs="Arial"/>
          <w:color w:val="002060"/>
          <w:sz w:val="22"/>
        </w:rPr>
        <w:t xml:space="preserve">Concerns </w:t>
      </w:r>
      <w:r w:rsidR="00FE0AA7">
        <w:rPr>
          <w:rFonts w:ascii="Arial" w:hAnsi="Arial" w:cs="Arial"/>
          <w:color w:val="002060"/>
          <w:sz w:val="22"/>
        </w:rPr>
        <w:t>–</w:t>
      </w:r>
      <w:r>
        <w:rPr>
          <w:rFonts w:ascii="Arial" w:hAnsi="Arial" w:cs="Arial"/>
          <w:color w:val="002060"/>
          <w:sz w:val="22"/>
        </w:rPr>
        <w:t xml:space="preserve"> </w:t>
      </w:r>
      <w:r w:rsidR="00FE0AA7">
        <w:rPr>
          <w:rFonts w:ascii="Arial" w:hAnsi="Arial" w:cs="Arial"/>
          <w:color w:val="002060"/>
          <w:sz w:val="22"/>
        </w:rPr>
        <w:t>Parking and renter limits will be addressed</w:t>
      </w:r>
      <w:r w:rsidR="004B0158">
        <w:rPr>
          <w:rFonts w:ascii="Arial" w:hAnsi="Arial" w:cs="Arial"/>
          <w:color w:val="002060"/>
          <w:sz w:val="22"/>
        </w:rPr>
        <w:t xml:space="preserve"> going forward</w:t>
      </w:r>
      <w:r w:rsidR="00FE0AA7">
        <w:rPr>
          <w:rFonts w:ascii="Arial" w:hAnsi="Arial" w:cs="Arial"/>
          <w:color w:val="002060"/>
          <w:sz w:val="22"/>
        </w:rPr>
        <w:t>. Project committee sign-up sheets were distributed</w:t>
      </w:r>
    </w:p>
    <w:p w14:paraId="25792EA7" w14:textId="0B5162C0" w:rsidR="00FE0AA7" w:rsidRDefault="00FE0AA7" w:rsidP="00E25418">
      <w:pPr>
        <w:pStyle w:val="ListParagraph"/>
        <w:numPr>
          <w:ilvl w:val="0"/>
          <w:numId w:val="12"/>
        </w:numPr>
        <w:spacing w:line="276" w:lineRule="auto"/>
        <w:ind w:left="-360" w:right="-806"/>
        <w:rPr>
          <w:rFonts w:ascii="Arial" w:hAnsi="Arial" w:cs="Arial"/>
          <w:color w:val="002060"/>
          <w:sz w:val="22"/>
        </w:rPr>
      </w:pPr>
      <w:r>
        <w:rPr>
          <w:rFonts w:ascii="Arial" w:hAnsi="Arial" w:cs="Arial"/>
          <w:color w:val="002060"/>
          <w:sz w:val="22"/>
        </w:rPr>
        <w:t xml:space="preserve">Fence – </w:t>
      </w:r>
      <w:r w:rsidR="004B0158">
        <w:rPr>
          <w:rFonts w:ascii="Arial" w:hAnsi="Arial" w:cs="Arial"/>
          <w:color w:val="002060"/>
          <w:sz w:val="22"/>
        </w:rPr>
        <w:t>As the Fox Ridge Community heads towards its 30</w:t>
      </w:r>
      <w:r w:rsidR="004B0158" w:rsidRPr="004B0158">
        <w:rPr>
          <w:rFonts w:ascii="Arial" w:hAnsi="Arial" w:cs="Arial"/>
          <w:color w:val="002060"/>
          <w:sz w:val="22"/>
          <w:vertAlign w:val="superscript"/>
        </w:rPr>
        <w:t>th</w:t>
      </w:r>
      <w:r w:rsidR="004B0158">
        <w:rPr>
          <w:rFonts w:ascii="Arial" w:hAnsi="Arial" w:cs="Arial"/>
          <w:color w:val="002060"/>
          <w:sz w:val="22"/>
        </w:rPr>
        <w:t xml:space="preserve"> birthday, it was noted that, in an aging community, repairs and replacements…including the fencing at the common areas need to be planned for. A fractional r</w:t>
      </w:r>
      <w:r>
        <w:rPr>
          <w:rFonts w:ascii="Arial" w:hAnsi="Arial" w:cs="Arial"/>
          <w:color w:val="002060"/>
          <w:sz w:val="22"/>
        </w:rPr>
        <w:t>eplacement contribut</w:t>
      </w:r>
      <w:r w:rsidR="00BE4F63">
        <w:rPr>
          <w:rFonts w:ascii="Arial" w:hAnsi="Arial" w:cs="Arial"/>
          <w:color w:val="002060"/>
          <w:sz w:val="22"/>
        </w:rPr>
        <w:t>ion</w:t>
      </w:r>
      <w:r>
        <w:rPr>
          <w:rFonts w:ascii="Arial" w:hAnsi="Arial" w:cs="Arial"/>
          <w:color w:val="002060"/>
          <w:sz w:val="22"/>
        </w:rPr>
        <w:t xml:space="preserve"> is expected from </w:t>
      </w:r>
      <w:proofErr w:type="gramStart"/>
      <w:r>
        <w:rPr>
          <w:rFonts w:ascii="Arial" w:hAnsi="Arial" w:cs="Arial"/>
          <w:color w:val="002060"/>
          <w:sz w:val="22"/>
        </w:rPr>
        <w:t>Royal Hills</w:t>
      </w:r>
      <w:proofErr w:type="gramEnd"/>
      <w:r>
        <w:rPr>
          <w:rFonts w:ascii="Arial" w:hAnsi="Arial" w:cs="Arial"/>
          <w:color w:val="002060"/>
          <w:sz w:val="22"/>
        </w:rPr>
        <w:t xml:space="preserve"> apartment owners. Committee will consider options for full replacement and cleaning/staining.</w:t>
      </w:r>
      <w:r w:rsidR="00F81E67">
        <w:rPr>
          <w:rFonts w:ascii="Arial" w:hAnsi="Arial" w:cs="Arial"/>
          <w:color w:val="002060"/>
          <w:sz w:val="22"/>
        </w:rPr>
        <w:t xml:space="preserve"> Bernard will check owner responsibility for adjoining fence between two owners’ properties.</w:t>
      </w:r>
    </w:p>
    <w:p w14:paraId="4F41C5F7" w14:textId="525A0F3F" w:rsidR="00594AF9" w:rsidRDefault="00594AF9" w:rsidP="00E25418">
      <w:pPr>
        <w:pStyle w:val="ListParagraph"/>
        <w:numPr>
          <w:ilvl w:val="0"/>
          <w:numId w:val="12"/>
        </w:numPr>
        <w:spacing w:line="276" w:lineRule="auto"/>
        <w:ind w:left="-360" w:right="-806"/>
        <w:rPr>
          <w:rFonts w:ascii="Arial" w:hAnsi="Arial" w:cs="Arial"/>
          <w:color w:val="002060"/>
          <w:sz w:val="22"/>
        </w:rPr>
      </w:pPr>
      <w:r>
        <w:rPr>
          <w:rFonts w:ascii="Arial" w:hAnsi="Arial" w:cs="Arial"/>
          <w:color w:val="002060"/>
          <w:sz w:val="22"/>
        </w:rPr>
        <w:t xml:space="preserve">25 mph speed / No Outlet / No Solicitation signs proposed </w:t>
      </w:r>
      <w:r w:rsidR="00713B83">
        <w:rPr>
          <w:rFonts w:ascii="Arial" w:hAnsi="Arial" w:cs="Arial"/>
          <w:color w:val="002060"/>
          <w:sz w:val="22"/>
        </w:rPr>
        <w:t xml:space="preserve">and it was agreed that these signs will be installed </w:t>
      </w:r>
    </w:p>
    <w:p w14:paraId="32DDEAA3" w14:textId="77777777" w:rsidR="00FE0AA7" w:rsidRDefault="00FE0AA7" w:rsidP="002272FA">
      <w:pPr>
        <w:spacing w:line="276" w:lineRule="auto"/>
        <w:ind w:left="-1080" w:right="-806"/>
        <w:rPr>
          <w:rFonts w:ascii="Arial" w:hAnsi="Arial" w:cs="Arial"/>
          <w:b/>
          <w:color w:val="002060"/>
          <w:sz w:val="22"/>
        </w:rPr>
      </w:pPr>
    </w:p>
    <w:p w14:paraId="1C9074BC" w14:textId="77777777" w:rsidR="00594AF9" w:rsidRDefault="00594AF9" w:rsidP="002272FA">
      <w:pPr>
        <w:spacing w:line="276" w:lineRule="auto"/>
        <w:ind w:left="-1080" w:right="-806"/>
        <w:rPr>
          <w:rFonts w:ascii="Arial" w:hAnsi="Arial" w:cs="Arial"/>
          <w:b/>
          <w:color w:val="002060"/>
          <w:sz w:val="22"/>
        </w:rPr>
      </w:pPr>
    </w:p>
    <w:p w14:paraId="2A861406" w14:textId="58B7C1BE" w:rsidR="008C486C" w:rsidRDefault="00594AF9" w:rsidP="002272FA">
      <w:pPr>
        <w:spacing w:line="276" w:lineRule="auto"/>
        <w:ind w:left="-1080" w:right="-806"/>
        <w:rPr>
          <w:rFonts w:ascii="Arial" w:hAnsi="Arial" w:cs="Arial"/>
          <w:b/>
          <w:color w:val="002060"/>
          <w:sz w:val="22"/>
        </w:rPr>
      </w:pPr>
      <w:r>
        <w:rPr>
          <w:rFonts w:ascii="Arial" w:hAnsi="Arial" w:cs="Arial"/>
          <w:b/>
          <w:color w:val="002060"/>
          <w:sz w:val="22"/>
        </w:rPr>
        <w:t>Financial Report</w:t>
      </w:r>
    </w:p>
    <w:p w14:paraId="2C1588DF" w14:textId="19058F78" w:rsidR="00D6121C" w:rsidRPr="00581988" w:rsidRDefault="00D6121C" w:rsidP="00581988">
      <w:pPr>
        <w:pStyle w:val="ListParagraph"/>
        <w:numPr>
          <w:ilvl w:val="0"/>
          <w:numId w:val="13"/>
        </w:numPr>
        <w:spacing w:line="276" w:lineRule="auto"/>
        <w:ind w:right="-806"/>
        <w:rPr>
          <w:rFonts w:ascii="Arial" w:hAnsi="Arial" w:cs="Arial"/>
          <w:sz w:val="22"/>
        </w:rPr>
      </w:pPr>
      <w:r w:rsidRPr="00581988">
        <w:rPr>
          <w:rFonts w:ascii="Arial" w:hAnsi="Arial" w:cs="Arial"/>
          <w:sz w:val="22"/>
        </w:rPr>
        <w:t xml:space="preserve">Bernard presented the Balance </w:t>
      </w:r>
      <w:r w:rsidRPr="00581988">
        <w:rPr>
          <w:rFonts w:ascii="Arial" w:hAnsi="Arial" w:cs="Arial"/>
          <w:sz w:val="22"/>
        </w:rPr>
        <w:t>S</w:t>
      </w:r>
      <w:r w:rsidRPr="00581988">
        <w:rPr>
          <w:rFonts w:ascii="Arial" w:hAnsi="Arial" w:cs="Arial"/>
          <w:sz w:val="22"/>
        </w:rPr>
        <w:t>heet which indicated that the Association had the following balances as of March 2, 2018: Operating Account $18,947, Capital Reserve Account $36,237, and Pump</w:t>
      </w:r>
      <w:r w:rsidRPr="00581988">
        <w:rPr>
          <w:rFonts w:ascii="Arial" w:hAnsi="Arial" w:cs="Arial"/>
          <w:sz w:val="22"/>
        </w:rPr>
        <w:t xml:space="preserve"> S</w:t>
      </w:r>
      <w:r w:rsidRPr="00581988">
        <w:rPr>
          <w:rFonts w:ascii="Arial" w:hAnsi="Arial" w:cs="Arial"/>
          <w:sz w:val="22"/>
        </w:rPr>
        <w:t>tation Reserve Account $12,014.</w:t>
      </w:r>
    </w:p>
    <w:p w14:paraId="51309852" w14:textId="77777777" w:rsidR="00D6121C" w:rsidRPr="00D6121C" w:rsidRDefault="00D6121C" w:rsidP="00D6121C">
      <w:pPr>
        <w:spacing w:line="276" w:lineRule="auto"/>
        <w:ind w:left="-1080" w:right="-806"/>
        <w:rPr>
          <w:rFonts w:ascii="Arial" w:hAnsi="Arial" w:cs="Arial"/>
          <w:sz w:val="22"/>
        </w:rPr>
      </w:pPr>
    </w:p>
    <w:p w14:paraId="35F1DFFF" w14:textId="63BE7A39" w:rsidR="00D6121C" w:rsidRPr="008910B5" w:rsidRDefault="00D6121C" w:rsidP="008910B5">
      <w:pPr>
        <w:pStyle w:val="ListParagraph"/>
        <w:numPr>
          <w:ilvl w:val="0"/>
          <w:numId w:val="13"/>
        </w:numPr>
        <w:spacing w:line="276" w:lineRule="auto"/>
        <w:ind w:right="-806"/>
        <w:rPr>
          <w:rFonts w:ascii="Arial" w:hAnsi="Arial" w:cs="Arial"/>
          <w:sz w:val="22"/>
        </w:rPr>
      </w:pPr>
      <w:r w:rsidRPr="00437755">
        <w:rPr>
          <w:rFonts w:ascii="Arial" w:hAnsi="Arial" w:cs="Arial"/>
          <w:sz w:val="22"/>
        </w:rPr>
        <w:t>Bernard presented the actual expenses for the 2017 year as compared to the amount budgeted for each category.</w:t>
      </w:r>
      <w:r w:rsidR="00437755">
        <w:rPr>
          <w:rFonts w:ascii="Arial" w:hAnsi="Arial" w:cs="Arial"/>
          <w:sz w:val="22"/>
        </w:rPr>
        <w:t xml:space="preserve">   </w:t>
      </w:r>
      <w:r w:rsidRPr="00437755">
        <w:rPr>
          <w:rFonts w:ascii="Arial" w:hAnsi="Arial" w:cs="Arial"/>
          <w:sz w:val="22"/>
        </w:rPr>
        <w:t>It was noted that in 2017 expenses were as follows: Lawn Care $35,400, Utilities including water and power $7</w:t>
      </w:r>
      <w:r w:rsidRPr="00437755">
        <w:rPr>
          <w:rFonts w:ascii="Arial" w:hAnsi="Arial" w:cs="Arial"/>
          <w:sz w:val="22"/>
        </w:rPr>
        <w:t>,</w:t>
      </w:r>
      <w:r w:rsidRPr="00437755">
        <w:rPr>
          <w:rFonts w:ascii="Arial" w:hAnsi="Arial" w:cs="Arial"/>
          <w:sz w:val="22"/>
        </w:rPr>
        <w:t>578, Pump Maintenance and Repair [updated amount] $2</w:t>
      </w:r>
      <w:r w:rsidRPr="00437755">
        <w:rPr>
          <w:rFonts w:ascii="Arial" w:hAnsi="Arial" w:cs="Arial"/>
          <w:sz w:val="22"/>
        </w:rPr>
        <w:t>,</w:t>
      </w:r>
      <w:r w:rsidRPr="00437755">
        <w:rPr>
          <w:rFonts w:ascii="Arial" w:hAnsi="Arial" w:cs="Arial"/>
          <w:sz w:val="22"/>
        </w:rPr>
        <w:t>715, General Repairs including fence repairs $2</w:t>
      </w:r>
      <w:r w:rsidRPr="00437755">
        <w:rPr>
          <w:rFonts w:ascii="Arial" w:hAnsi="Arial" w:cs="Arial"/>
          <w:sz w:val="22"/>
        </w:rPr>
        <w:t>,</w:t>
      </w:r>
      <w:r w:rsidRPr="00437755">
        <w:rPr>
          <w:rFonts w:ascii="Arial" w:hAnsi="Arial" w:cs="Arial"/>
          <w:sz w:val="22"/>
        </w:rPr>
        <w:t>556, Yearly Insurance Premium $1</w:t>
      </w:r>
      <w:r w:rsidRPr="00437755">
        <w:rPr>
          <w:rFonts w:ascii="Arial" w:hAnsi="Arial" w:cs="Arial"/>
          <w:sz w:val="22"/>
        </w:rPr>
        <w:t>,</w:t>
      </w:r>
      <w:r w:rsidRPr="00437755">
        <w:rPr>
          <w:rFonts w:ascii="Arial" w:hAnsi="Arial" w:cs="Arial"/>
          <w:sz w:val="22"/>
        </w:rPr>
        <w:t>763, Professional Charges including tax preparation and filing $792, Administrative Expenses including postage and stationary $366, Transfer to the Reserve Accounts $3</w:t>
      </w:r>
      <w:r w:rsidRPr="00437755">
        <w:rPr>
          <w:rFonts w:ascii="Arial" w:hAnsi="Arial" w:cs="Arial"/>
          <w:sz w:val="22"/>
        </w:rPr>
        <w:t>,</w:t>
      </w:r>
      <w:r w:rsidRPr="00437755">
        <w:rPr>
          <w:rFonts w:ascii="Arial" w:hAnsi="Arial" w:cs="Arial"/>
          <w:sz w:val="22"/>
        </w:rPr>
        <w:t>504, and Property Management $13,500. Total expenses for the 2017 year were $68,174.  Bernard explained that total potential reven</w:t>
      </w:r>
      <w:bookmarkStart w:id="0" w:name="_GoBack"/>
      <w:bookmarkEnd w:id="0"/>
      <w:r w:rsidRPr="008910B5">
        <w:rPr>
          <w:rFonts w:ascii="Arial" w:hAnsi="Arial" w:cs="Arial"/>
          <w:sz w:val="22"/>
        </w:rPr>
        <w:t>ue each year from association dues is $76,260 and that any excess appears either in the operating account or is transferred to the reserve accounts.</w:t>
      </w:r>
    </w:p>
    <w:p w14:paraId="1B2B144D" w14:textId="77777777" w:rsidR="00D6121C" w:rsidRPr="00D6121C" w:rsidRDefault="00D6121C" w:rsidP="00D6121C">
      <w:pPr>
        <w:spacing w:line="276" w:lineRule="auto"/>
        <w:ind w:left="-1080" w:right="-806"/>
        <w:rPr>
          <w:rFonts w:ascii="Arial" w:hAnsi="Arial" w:cs="Arial"/>
          <w:sz w:val="22"/>
        </w:rPr>
      </w:pPr>
    </w:p>
    <w:p w14:paraId="5EB69F91" w14:textId="74D655DA" w:rsidR="00D6121C" w:rsidRPr="00581988" w:rsidRDefault="00D6121C" w:rsidP="00581988">
      <w:pPr>
        <w:pStyle w:val="ListParagraph"/>
        <w:numPr>
          <w:ilvl w:val="0"/>
          <w:numId w:val="13"/>
        </w:numPr>
        <w:spacing w:line="276" w:lineRule="auto"/>
        <w:ind w:right="-806"/>
        <w:rPr>
          <w:rFonts w:ascii="Arial" w:hAnsi="Arial" w:cs="Arial"/>
          <w:sz w:val="22"/>
        </w:rPr>
      </w:pPr>
      <w:r w:rsidRPr="00581988">
        <w:rPr>
          <w:rFonts w:ascii="Arial" w:hAnsi="Arial" w:cs="Arial"/>
          <w:sz w:val="22"/>
        </w:rPr>
        <w:t xml:space="preserve">Bernard next presented a spreadsheet indicating actual expenses for years 2013 through 2017 and noted that the five your average for those expenses </w:t>
      </w:r>
      <w:r w:rsidR="00581988">
        <w:rPr>
          <w:rFonts w:ascii="Arial" w:hAnsi="Arial" w:cs="Arial"/>
          <w:sz w:val="22"/>
        </w:rPr>
        <w:t>is</w:t>
      </w:r>
      <w:r w:rsidRPr="00581988">
        <w:rPr>
          <w:rFonts w:ascii="Arial" w:hAnsi="Arial" w:cs="Arial"/>
          <w:sz w:val="22"/>
        </w:rPr>
        <w:t xml:space="preserve"> $70,016</w:t>
      </w:r>
      <w:r w:rsidRPr="00581988">
        <w:rPr>
          <w:rFonts w:ascii="Arial" w:hAnsi="Arial" w:cs="Arial"/>
          <w:sz w:val="22"/>
        </w:rPr>
        <w:t xml:space="preserve"> per year</w:t>
      </w:r>
      <w:r w:rsidRPr="00581988">
        <w:rPr>
          <w:rFonts w:ascii="Arial" w:hAnsi="Arial" w:cs="Arial"/>
          <w:sz w:val="22"/>
        </w:rPr>
        <w:t>.</w:t>
      </w:r>
    </w:p>
    <w:p w14:paraId="1F147676" w14:textId="77777777" w:rsidR="00D6121C" w:rsidRPr="00D6121C" w:rsidRDefault="00D6121C" w:rsidP="00D6121C">
      <w:pPr>
        <w:spacing w:line="276" w:lineRule="auto"/>
        <w:ind w:left="-1080" w:right="-806"/>
        <w:rPr>
          <w:rFonts w:ascii="Arial" w:hAnsi="Arial" w:cs="Arial"/>
          <w:sz w:val="22"/>
        </w:rPr>
      </w:pPr>
    </w:p>
    <w:p w14:paraId="6F115F36" w14:textId="2C9FE494" w:rsidR="00D6121C" w:rsidRPr="00581988" w:rsidRDefault="00D6121C" w:rsidP="00581988">
      <w:pPr>
        <w:pStyle w:val="ListParagraph"/>
        <w:numPr>
          <w:ilvl w:val="0"/>
          <w:numId w:val="13"/>
        </w:numPr>
        <w:spacing w:line="276" w:lineRule="auto"/>
        <w:ind w:right="-806"/>
        <w:rPr>
          <w:rFonts w:ascii="Arial" w:hAnsi="Arial" w:cs="Arial"/>
          <w:sz w:val="22"/>
        </w:rPr>
      </w:pPr>
      <w:r w:rsidRPr="00581988">
        <w:rPr>
          <w:rFonts w:ascii="Arial" w:hAnsi="Arial" w:cs="Arial"/>
          <w:sz w:val="22"/>
        </w:rPr>
        <w:t>Bernard next presented the proposed 2018 budget for review. After a review of the budget there was a motion and a second to adopt the budget as presented</w:t>
      </w:r>
      <w:r w:rsidRPr="00581988">
        <w:rPr>
          <w:rFonts w:ascii="Arial" w:hAnsi="Arial" w:cs="Arial"/>
          <w:sz w:val="22"/>
        </w:rPr>
        <w:t>.  T</w:t>
      </w:r>
      <w:r w:rsidRPr="00581988">
        <w:rPr>
          <w:rFonts w:ascii="Arial" w:hAnsi="Arial" w:cs="Arial"/>
          <w:sz w:val="22"/>
        </w:rPr>
        <w:t>his motion was unanimously approved.</w:t>
      </w:r>
    </w:p>
    <w:p w14:paraId="087E8C5D" w14:textId="77777777" w:rsidR="00D6121C" w:rsidRPr="00D6121C" w:rsidRDefault="00D6121C" w:rsidP="00D6121C">
      <w:pPr>
        <w:spacing w:line="276" w:lineRule="auto"/>
        <w:ind w:left="-1080" w:right="-806"/>
        <w:rPr>
          <w:rFonts w:ascii="Arial" w:hAnsi="Arial" w:cs="Arial"/>
          <w:sz w:val="22"/>
        </w:rPr>
      </w:pPr>
    </w:p>
    <w:p w14:paraId="58AEF309" w14:textId="77777777" w:rsidR="00D6121C" w:rsidRPr="00581988" w:rsidRDefault="00D6121C" w:rsidP="00581988">
      <w:pPr>
        <w:pStyle w:val="ListParagraph"/>
        <w:numPr>
          <w:ilvl w:val="0"/>
          <w:numId w:val="13"/>
        </w:numPr>
        <w:spacing w:line="276" w:lineRule="auto"/>
        <w:ind w:right="-806"/>
        <w:rPr>
          <w:rFonts w:ascii="Arial" w:hAnsi="Arial" w:cs="Arial"/>
          <w:b/>
          <w:color w:val="002060"/>
          <w:sz w:val="22"/>
        </w:rPr>
      </w:pPr>
      <w:r w:rsidRPr="00581988">
        <w:rPr>
          <w:rFonts w:ascii="Arial" w:hAnsi="Arial" w:cs="Arial"/>
          <w:sz w:val="22"/>
        </w:rPr>
        <w:t>Bernard stated that he had promised the Board of Directors that he would complete a reserve study prior to the next owners meeting, which takes an inventory of the common area components such as fencing, the guard house, the sewer pump mechanisms etc. and takes into account the useful life of each of these components to determine the total cost for replacing these items at the end of their useful life.  This total dollar amount will help the Board determine adequate funding for the reserve accounts.</w:t>
      </w:r>
      <w:r w:rsidRPr="00581988">
        <w:rPr>
          <w:rFonts w:ascii="Arial" w:hAnsi="Arial" w:cs="Arial"/>
          <w:b/>
          <w:color w:val="002060"/>
          <w:sz w:val="22"/>
        </w:rPr>
        <w:t xml:space="preserve"> </w:t>
      </w:r>
      <w:r w:rsidRPr="00581988">
        <w:rPr>
          <w:rFonts w:ascii="Arial" w:hAnsi="Arial" w:cs="Arial"/>
          <w:b/>
          <w:color w:val="002060"/>
          <w:sz w:val="22"/>
        </w:rPr>
        <w:br/>
      </w:r>
    </w:p>
    <w:p w14:paraId="482104ED" w14:textId="4AAE78E9" w:rsidR="00FF64A2" w:rsidRDefault="008366CC" w:rsidP="00D6121C">
      <w:pPr>
        <w:spacing w:line="276" w:lineRule="auto"/>
        <w:ind w:left="-1080" w:right="-806"/>
        <w:rPr>
          <w:rFonts w:ascii="Arial" w:hAnsi="Arial" w:cs="Arial"/>
          <w:b/>
          <w:color w:val="002060"/>
          <w:sz w:val="22"/>
        </w:rPr>
      </w:pPr>
      <w:r>
        <w:rPr>
          <w:rFonts w:ascii="Arial" w:hAnsi="Arial" w:cs="Arial"/>
          <w:b/>
          <w:color w:val="002060"/>
          <w:sz w:val="22"/>
        </w:rPr>
        <w:t>Owner Requests</w:t>
      </w:r>
    </w:p>
    <w:p w14:paraId="35C6DF20" w14:textId="5B4A7AE7" w:rsidR="00FF64A2" w:rsidRPr="008366CC" w:rsidRDefault="008366CC" w:rsidP="00FF64A2">
      <w:pPr>
        <w:pStyle w:val="ListParagraph"/>
        <w:numPr>
          <w:ilvl w:val="0"/>
          <w:numId w:val="2"/>
        </w:numPr>
        <w:spacing w:line="276" w:lineRule="auto"/>
        <w:ind w:right="-806"/>
        <w:rPr>
          <w:rFonts w:ascii="Arial" w:hAnsi="Arial" w:cs="Arial"/>
          <w:b/>
          <w:sz w:val="22"/>
        </w:rPr>
      </w:pPr>
      <w:r>
        <w:rPr>
          <w:rFonts w:ascii="Arial" w:hAnsi="Arial" w:cs="Arial"/>
          <w:sz w:val="22"/>
        </w:rPr>
        <w:t xml:space="preserve">Owner notification </w:t>
      </w:r>
      <w:r w:rsidR="00D6121C">
        <w:rPr>
          <w:rFonts w:ascii="Arial" w:hAnsi="Arial" w:cs="Arial"/>
          <w:sz w:val="22"/>
        </w:rPr>
        <w:t xml:space="preserve">is </w:t>
      </w:r>
      <w:r>
        <w:rPr>
          <w:rFonts w:ascii="Arial" w:hAnsi="Arial" w:cs="Arial"/>
          <w:sz w:val="22"/>
        </w:rPr>
        <w:t xml:space="preserve">needed </w:t>
      </w:r>
      <w:r w:rsidR="00D6121C">
        <w:rPr>
          <w:rFonts w:ascii="Arial" w:hAnsi="Arial" w:cs="Arial"/>
          <w:sz w:val="22"/>
        </w:rPr>
        <w:t xml:space="preserve">that each resident needs </w:t>
      </w:r>
      <w:r>
        <w:rPr>
          <w:rFonts w:ascii="Arial" w:hAnsi="Arial" w:cs="Arial"/>
          <w:sz w:val="22"/>
        </w:rPr>
        <w:t xml:space="preserve">to place trash at curb in front of house and not on cul-de-sac </w:t>
      </w:r>
      <w:r w:rsidR="00CD13C1">
        <w:rPr>
          <w:rFonts w:ascii="Arial" w:hAnsi="Arial" w:cs="Arial"/>
          <w:sz w:val="22"/>
        </w:rPr>
        <w:t>i</w:t>
      </w:r>
      <w:r>
        <w:rPr>
          <w:rFonts w:ascii="Arial" w:hAnsi="Arial" w:cs="Arial"/>
          <w:sz w:val="22"/>
        </w:rPr>
        <w:t>s</w:t>
      </w:r>
      <w:r w:rsidR="00CD13C1">
        <w:rPr>
          <w:rFonts w:ascii="Arial" w:hAnsi="Arial" w:cs="Arial"/>
          <w:sz w:val="22"/>
        </w:rPr>
        <w:t>l</w:t>
      </w:r>
      <w:r>
        <w:rPr>
          <w:rFonts w:ascii="Arial" w:hAnsi="Arial" w:cs="Arial"/>
          <w:sz w:val="22"/>
        </w:rPr>
        <w:t>ands</w:t>
      </w:r>
      <w:r w:rsidR="00D6121C">
        <w:rPr>
          <w:rFonts w:ascii="Arial" w:hAnsi="Arial" w:cs="Arial"/>
          <w:sz w:val="22"/>
        </w:rPr>
        <w:t xml:space="preserve"> or other areas.</w:t>
      </w:r>
    </w:p>
    <w:p w14:paraId="27124630" w14:textId="5359CDA7" w:rsidR="008366CC" w:rsidRPr="00CD13C1" w:rsidRDefault="00CD13C1" w:rsidP="00FF64A2">
      <w:pPr>
        <w:pStyle w:val="ListParagraph"/>
        <w:numPr>
          <w:ilvl w:val="0"/>
          <w:numId w:val="2"/>
        </w:numPr>
        <w:spacing w:line="276" w:lineRule="auto"/>
        <w:ind w:right="-806"/>
        <w:rPr>
          <w:rFonts w:ascii="Arial" w:hAnsi="Arial" w:cs="Arial"/>
          <w:sz w:val="22"/>
        </w:rPr>
      </w:pPr>
      <w:r w:rsidRPr="00CD13C1">
        <w:rPr>
          <w:rFonts w:ascii="Arial" w:hAnsi="Arial" w:cs="Arial"/>
          <w:sz w:val="22"/>
        </w:rPr>
        <w:lastRenderedPageBreak/>
        <w:t>Board will research best option to request city to pave neighborhood streets</w:t>
      </w:r>
      <w:r w:rsidR="00D6121C">
        <w:rPr>
          <w:rFonts w:ascii="Arial" w:hAnsi="Arial" w:cs="Arial"/>
          <w:sz w:val="22"/>
        </w:rPr>
        <w:t>.</w:t>
      </w:r>
    </w:p>
    <w:p w14:paraId="10068FBB" w14:textId="77777777" w:rsidR="002E107D" w:rsidRDefault="002E107D" w:rsidP="002272FA">
      <w:pPr>
        <w:spacing w:line="276" w:lineRule="auto"/>
        <w:ind w:left="-1080" w:right="-806"/>
        <w:rPr>
          <w:rFonts w:ascii="Arial" w:hAnsi="Arial" w:cs="Arial"/>
          <w:b/>
          <w:color w:val="002060"/>
          <w:sz w:val="22"/>
        </w:rPr>
      </w:pPr>
    </w:p>
    <w:p w14:paraId="66C4A3DE" w14:textId="361D51DF" w:rsidR="008C486C" w:rsidRDefault="00CD13C1" w:rsidP="002272FA">
      <w:pPr>
        <w:spacing w:line="276" w:lineRule="auto"/>
        <w:ind w:left="-1080" w:right="-806"/>
        <w:rPr>
          <w:rFonts w:ascii="Arial" w:hAnsi="Arial" w:cs="Arial"/>
          <w:b/>
          <w:color w:val="002060"/>
          <w:sz w:val="22"/>
        </w:rPr>
      </w:pPr>
      <w:r>
        <w:rPr>
          <w:rFonts w:ascii="Arial" w:hAnsi="Arial" w:cs="Arial"/>
          <w:b/>
          <w:color w:val="002060"/>
          <w:sz w:val="22"/>
        </w:rPr>
        <w:t>Old Business</w:t>
      </w:r>
    </w:p>
    <w:p w14:paraId="4E43675B" w14:textId="313941E2" w:rsidR="00F405BD" w:rsidRDefault="00CD13C1" w:rsidP="00CD13C1">
      <w:pPr>
        <w:pStyle w:val="ListParagraph"/>
        <w:numPr>
          <w:ilvl w:val="0"/>
          <w:numId w:val="3"/>
        </w:numPr>
        <w:spacing w:line="276" w:lineRule="auto"/>
        <w:ind w:right="-806"/>
        <w:rPr>
          <w:rFonts w:ascii="Arial" w:hAnsi="Arial" w:cs="Arial"/>
          <w:sz w:val="22"/>
        </w:rPr>
      </w:pPr>
      <w:r>
        <w:rPr>
          <w:rFonts w:ascii="Arial" w:hAnsi="Arial" w:cs="Arial"/>
          <w:sz w:val="22"/>
        </w:rPr>
        <w:t>None proposed</w:t>
      </w:r>
    </w:p>
    <w:p w14:paraId="0AE0E2E2" w14:textId="77777777" w:rsidR="00F405BD" w:rsidRPr="00F405BD" w:rsidRDefault="00F405BD" w:rsidP="00F405BD">
      <w:pPr>
        <w:spacing w:line="276" w:lineRule="auto"/>
        <w:ind w:right="-806"/>
        <w:rPr>
          <w:rFonts w:ascii="Arial" w:hAnsi="Arial" w:cs="Arial"/>
          <w:sz w:val="22"/>
        </w:rPr>
      </w:pPr>
    </w:p>
    <w:p w14:paraId="706C9CE4" w14:textId="4E7BB12F" w:rsidR="00F405BD" w:rsidRDefault="00803E64" w:rsidP="00F405BD">
      <w:pPr>
        <w:spacing w:line="276" w:lineRule="auto"/>
        <w:ind w:left="-1080" w:right="-806"/>
        <w:rPr>
          <w:rFonts w:ascii="Arial" w:hAnsi="Arial" w:cs="Arial"/>
          <w:b/>
          <w:color w:val="002060"/>
          <w:sz w:val="22"/>
        </w:rPr>
      </w:pPr>
      <w:bookmarkStart w:id="1" w:name="_Hlk507853794"/>
      <w:r>
        <w:rPr>
          <w:rFonts w:ascii="Arial" w:hAnsi="Arial" w:cs="Arial"/>
          <w:b/>
          <w:color w:val="002060"/>
          <w:sz w:val="22"/>
        </w:rPr>
        <w:t>New Business</w:t>
      </w:r>
    </w:p>
    <w:bookmarkEnd w:id="1"/>
    <w:p w14:paraId="2349B517" w14:textId="6DF25BF0" w:rsidR="005E1191" w:rsidRDefault="00D6121C" w:rsidP="00D6121C">
      <w:pPr>
        <w:pStyle w:val="ListParagraph"/>
        <w:numPr>
          <w:ilvl w:val="0"/>
          <w:numId w:val="6"/>
        </w:numPr>
        <w:spacing w:line="276" w:lineRule="auto"/>
        <w:ind w:right="-806"/>
        <w:rPr>
          <w:rFonts w:ascii="Arial" w:hAnsi="Arial" w:cs="Arial"/>
          <w:sz w:val="22"/>
        </w:rPr>
      </w:pPr>
      <w:r w:rsidRPr="00D6121C">
        <w:rPr>
          <w:rFonts w:ascii="Arial" w:hAnsi="Arial" w:cs="Arial"/>
          <w:sz w:val="22"/>
        </w:rPr>
        <w:t xml:space="preserve">In a review of the Board of Directors terms, HOA Board members Charlotte </w:t>
      </w:r>
      <w:proofErr w:type="spellStart"/>
      <w:r w:rsidRPr="00D6121C">
        <w:rPr>
          <w:rFonts w:ascii="Arial" w:hAnsi="Arial" w:cs="Arial"/>
          <w:sz w:val="22"/>
        </w:rPr>
        <w:t>Gattozzi</w:t>
      </w:r>
      <w:proofErr w:type="spellEnd"/>
      <w:r w:rsidRPr="00D6121C">
        <w:rPr>
          <w:rFonts w:ascii="Arial" w:hAnsi="Arial" w:cs="Arial"/>
          <w:sz w:val="22"/>
        </w:rPr>
        <w:t xml:space="preserve"> and Bill Cooper terms were the expiring te</w:t>
      </w:r>
      <w:r w:rsidR="00581988">
        <w:rPr>
          <w:rFonts w:ascii="Arial" w:hAnsi="Arial" w:cs="Arial"/>
          <w:sz w:val="22"/>
        </w:rPr>
        <w:t>rms</w:t>
      </w:r>
      <w:r w:rsidRPr="00D6121C">
        <w:rPr>
          <w:rFonts w:ascii="Arial" w:hAnsi="Arial" w:cs="Arial"/>
          <w:sz w:val="22"/>
        </w:rPr>
        <w:t xml:space="preserve"> this year. Both Charlotte and Bill indicated that they would continue to serve if elected.  The floor was next opened for nominations. Katharine Leonard nominated Jana Leigh as a board member. Bernard and Tony advised that Jenna had earlier indicated she was not available to serve due to prior commitments. Katharine expressed an interest in serving the community as a director.  Recognizing Katharine's interest in serving, Charlotte </w:t>
      </w:r>
      <w:proofErr w:type="spellStart"/>
      <w:r w:rsidRPr="00D6121C">
        <w:rPr>
          <w:rFonts w:ascii="Arial" w:hAnsi="Arial" w:cs="Arial"/>
          <w:sz w:val="22"/>
        </w:rPr>
        <w:t>Gattozzi</w:t>
      </w:r>
      <w:proofErr w:type="spellEnd"/>
      <w:r w:rsidRPr="00D6121C">
        <w:rPr>
          <w:rFonts w:ascii="Arial" w:hAnsi="Arial" w:cs="Arial"/>
          <w:sz w:val="22"/>
        </w:rPr>
        <w:t xml:space="preserve"> removed her name from the nomination slate. </w:t>
      </w:r>
      <w:r w:rsidR="00581988">
        <w:rPr>
          <w:rFonts w:ascii="Arial" w:hAnsi="Arial" w:cs="Arial"/>
          <w:sz w:val="22"/>
        </w:rPr>
        <w:t xml:space="preserve"> </w:t>
      </w:r>
      <w:r w:rsidR="00342C65">
        <w:rPr>
          <w:rFonts w:ascii="Arial" w:hAnsi="Arial" w:cs="Arial"/>
          <w:sz w:val="22"/>
        </w:rPr>
        <w:t xml:space="preserve">Katharine presented her name for the ballot and, there being no other nominations, nominations were closed.  </w:t>
      </w:r>
      <w:r w:rsidRPr="00D6121C">
        <w:rPr>
          <w:rFonts w:ascii="Arial" w:hAnsi="Arial" w:cs="Arial"/>
          <w:sz w:val="22"/>
        </w:rPr>
        <w:t>Katharine Leonard and Bill Cooper were unanimously elected to the Board of Directors for a three-year term.</w:t>
      </w:r>
    </w:p>
    <w:p w14:paraId="11B0E36E" w14:textId="2541E257" w:rsidR="00C80232" w:rsidRDefault="00C80232" w:rsidP="00F405BD">
      <w:pPr>
        <w:pStyle w:val="ListParagraph"/>
        <w:numPr>
          <w:ilvl w:val="0"/>
          <w:numId w:val="6"/>
        </w:numPr>
        <w:spacing w:line="276" w:lineRule="auto"/>
        <w:ind w:right="-806"/>
        <w:rPr>
          <w:rFonts w:ascii="Arial" w:hAnsi="Arial" w:cs="Arial"/>
          <w:sz w:val="22"/>
        </w:rPr>
      </w:pPr>
      <w:r>
        <w:rPr>
          <w:rFonts w:ascii="Arial" w:hAnsi="Arial" w:cs="Arial"/>
          <w:sz w:val="22"/>
        </w:rPr>
        <w:t xml:space="preserve">The Board has asked the City to identify each owner’s water meters for accurate leak repairs. </w:t>
      </w:r>
    </w:p>
    <w:p w14:paraId="6B94F127" w14:textId="29592A6F" w:rsidR="00C80232" w:rsidRPr="00C80232" w:rsidRDefault="00C80232" w:rsidP="00C80232">
      <w:pPr>
        <w:pStyle w:val="ListParagraph"/>
        <w:numPr>
          <w:ilvl w:val="1"/>
          <w:numId w:val="6"/>
        </w:numPr>
        <w:spacing w:line="276" w:lineRule="auto"/>
        <w:ind w:right="-806"/>
        <w:rPr>
          <w:rFonts w:ascii="Arial" w:hAnsi="Arial" w:cs="Arial"/>
          <w:sz w:val="22"/>
        </w:rPr>
      </w:pPr>
      <w:r>
        <w:rPr>
          <w:rFonts w:ascii="Arial" w:hAnsi="Arial" w:cs="Arial"/>
          <w:sz w:val="22"/>
        </w:rPr>
        <w:t>Use a licensed plumber for water leak repairs to become eligible for city assistance with the repair cost.</w:t>
      </w:r>
    </w:p>
    <w:p w14:paraId="68E3F507" w14:textId="219730A8" w:rsidR="00227587" w:rsidRDefault="00227587" w:rsidP="00227587">
      <w:pPr>
        <w:spacing w:line="276" w:lineRule="auto"/>
        <w:ind w:right="-806"/>
        <w:rPr>
          <w:rFonts w:ascii="Arial" w:hAnsi="Arial" w:cs="Arial"/>
          <w:sz w:val="22"/>
        </w:rPr>
      </w:pPr>
    </w:p>
    <w:p w14:paraId="6C031A25" w14:textId="3CC7D224" w:rsidR="00227587" w:rsidRDefault="00227587" w:rsidP="00227587">
      <w:pPr>
        <w:spacing w:line="276" w:lineRule="auto"/>
        <w:ind w:left="-1080" w:right="-806"/>
        <w:rPr>
          <w:rFonts w:ascii="Arial" w:hAnsi="Arial" w:cs="Arial"/>
          <w:b/>
          <w:color w:val="002060"/>
          <w:sz w:val="22"/>
        </w:rPr>
      </w:pPr>
      <w:r>
        <w:rPr>
          <w:rFonts w:ascii="Arial" w:hAnsi="Arial" w:cs="Arial"/>
          <w:b/>
          <w:color w:val="002060"/>
          <w:sz w:val="22"/>
        </w:rPr>
        <w:t>Rules and Regulations</w:t>
      </w:r>
    </w:p>
    <w:p w14:paraId="07FCDDFD" w14:textId="41BA4213" w:rsidR="00EC732C" w:rsidRDefault="00E009B9" w:rsidP="00F405BD">
      <w:pPr>
        <w:pStyle w:val="ListParagraph"/>
        <w:numPr>
          <w:ilvl w:val="0"/>
          <w:numId w:val="6"/>
        </w:numPr>
        <w:spacing w:line="276" w:lineRule="auto"/>
        <w:ind w:right="-806"/>
        <w:rPr>
          <w:rFonts w:ascii="Arial" w:hAnsi="Arial" w:cs="Arial"/>
          <w:sz w:val="22"/>
        </w:rPr>
      </w:pPr>
      <w:r>
        <w:rPr>
          <w:rFonts w:ascii="Arial" w:hAnsi="Arial" w:cs="Arial"/>
          <w:sz w:val="22"/>
        </w:rPr>
        <w:t xml:space="preserve">Bernard </w:t>
      </w:r>
      <w:r w:rsidR="00342C65">
        <w:rPr>
          <w:rFonts w:ascii="Arial" w:hAnsi="Arial" w:cs="Arial"/>
          <w:sz w:val="22"/>
        </w:rPr>
        <w:t>presented the</w:t>
      </w:r>
      <w:r>
        <w:rPr>
          <w:rFonts w:ascii="Arial" w:hAnsi="Arial" w:cs="Arial"/>
          <w:sz w:val="22"/>
        </w:rPr>
        <w:t xml:space="preserve"> motion for an amendment to the Bylaws </w:t>
      </w:r>
      <w:r w:rsidR="00CA668B">
        <w:rPr>
          <w:rFonts w:ascii="Arial" w:hAnsi="Arial" w:cs="Arial"/>
          <w:sz w:val="22"/>
        </w:rPr>
        <w:t xml:space="preserve">which </w:t>
      </w:r>
      <w:proofErr w:type="gramStart"/>
      <w:r w:rsidR="00CA668B">
        <w:rPr>
          <w:rFonts w:ascii="Arial" w:hAnsi="Arial" w:cs="Arial"/>
          <w:sz w:val="22"/>
        </w:rPr>
        <w:t>was</w:t>
      </w:r>
      <w:proofErr w:type="gramEnd"/>
      <w:r w:rsidR="00CA668B">
        <w:rPr>
          <w:rFonts w:ascii="Arial" w:hAnsi="Arial" w:cs="Arial"/>
          <w:sz w:val="22"/>
        </w:rPr>
        <w:t xml:space="preserve"> mailed to the owners prior to the owners meeting</w:t>
      </w:r>
      <w:r w:rsidR="00342C65">
        <w:rPr>
          <w:rFonts w:ascii="Arial" w:hAnsi="Arial" w:cs="Arial"/>
          <w:sz w:val="22"/>
        </w:rPr>
        <w:t>,</w:t>
      </w:r>
      <w:r w:rsidR="00CA668B">
        <w:rPr>
          <w:rFonts w:ascii="Arial" w:hAnsi="Arial" w:cs="Arial"/>
          <w:sz w:val="22"/>
        </w:rPr>
        <w:t xml:space="preserve"> which gave the authority to the Board </w:t>
      </w:r>
      <w:r>
        <w:rPr>
          <w:rFonts w:ascii="Arial" w:hAnsi="Arial" w:cs="Arial"/>
          <w:sz w:val="22"/>
        </w:rPr>
        <w:t xml:space="preserve">to set the annual meeting date/time each year. </w:t>
      </w:r>
      <w:r w:rsidR="00342C65">
        <w:rPr>
          <w:rFonts w:ascii="Arial" w:hAnsi="Arial" w:cs="Arial"/>
          <w:sz w:val="22"/>
        </w:rPr>
        <w:t>The m</w:t>
      </w:r>
      <w:r>
        <w:rPr>
          <w:rFonts w:ascii="Arial" w:hAnsi="Arial" w:cs="Arial"/>
          <w:sz w:val="22"/>
        </w:rPr>
        <w:t xml:space="preserve">otion </w:t>
      </w:r>
      <w:r w:rsidR="00CA668B">
        <w:rPr>
          <w:rFonts w:ascii="Arial" w:hAnsi="Arial" w:cs="Arial"/>
          <w:sz w:val="22"/>
        </w:rPr>
        <w:t>was approved unanimously</w:t>
      </w:r>
      <w:r w:rsidR="00437755">
        <w:rPr>
          <w:rFonts w:ascii="Arial" w:hAnsi="Arial" w:cs="Arial"/>
          <w:sz w:val="22"/>
        </w:rPr>
        <w:t xml:space="preserve"> and,</w:t>
      </w:r>
      <w:r w:rsidR="00CA668B">
        <w:rPr>
          <w:rFonts w:ascii="Arial" w:hAnsi="Arial" w:cs="Arial"/>
          <w:sz w:val="22"/>
        </w:rPr>
        <w:t xml:space="preserve"> given that the members and proxies present represented a 51% plurality, the motion as written now becomes an amendment to the bylaws</w:t>
      </w:r>
    </w:p>
    <w:p w14:paraId="29D51AF1" w14:textId="5458A81E" w:rsidR="00581988" w:rsidRDefault="00581988" w:rsidP="00581988">
      <w:pPr>
        <w:pStyle w:val="ListParagraph"/>
        <w:numPr>
          <w:ilvl w:val="0"/>
          <w:numId w:val="6"/>
        </w:numPr>
        <w:spacing w:line="276" w:lineRule="auto"/>
        <w:ind w:right="-806"/>
        <w:rPr>
          <w:rFonts w:ascii="Arial" w:hAnsi="Arial" w:cs="Arial"/>
          <w:sz w:val="22"/>
        </w:rPr>
      </w:pPr>
      <w:r w:rsidRPr="00581988">
        <w:rPr>
          <w:rFonts w:ascii="Arial" w:hAnsi="Arial" w:cs="Arial"/>
          <w:sz w:val="22"/>
        </w:rPr>
        <w:t>A motion was brought to the floor that the rules and regulations be amended to allow small signs for security alarm companies to be placed in the flower bed area of a home in Fox Ridge.  The m</w:t>
      </w:r>
      <w:r w:rsidR="00437755">
        <w:rPr>
          <w:rFonts w:ascii="Arial" w:hAnsi="Arial" w:cs="Arial"/>
          <w:sz w:val="22"/>
        </w:rPr>
        <w:t xml:space="preserve">otion was approved unanimously </w:t>
      </w:r>
      <w:r w:rsidRPr="00581988">
        <w:rPr>
          <w:rFonts w:ascii="Arial" w:hAnsi="Arial" w:cs="Arial"/>
          <w:sz w:val="22"/>
        </w:rPr>
        <w:t>and</w:t>
      </w:r>
      <w:r w:rsidR="00437755">
        <w:rPr>
          <w:rFonts w:ascii="Arial" w:hAnsi="Arial" w:cs="Arial"/>
          <w:sz w:val="22"/>
        </w:rPr>
        <w:t>,</w:t>
      </w:r>
      <w:r w:rsidRPr="00581988">
        <w:rPr>
          <w:rFonts w:ascii="Arial" w:hAnsi="Arial" w:cs="Arial"/>
          <w:sz w:val="22"/>
        </w:rPr>
        <w:t xml:space="preserve"> given that the membership </w:t>
      </w:r>
      <w:r w:rsidR="00342C65">
        <w:rPr>
          <w:rFonts w:ascii="Arial" w:hAnsi="Arial" w:cs="Arial"/>
          <w:sz w:val="22"/>
        </w:rPr>
        <w:t xml:space="preserve">and </w:t>
      </w:r>
      <w:r w:rsidRPr="00581988">
        <w:rPr>
          <w:rFonts w:ascii="Arial" w:hAnsi="Arial" w:cs="Arial"/>
          <w:sz w:val="22"/>
        </w:rPr>
        <w:t>proxies pr</w:t>
      </w:r>
      <w:r w:rsidR="00342C65">
        <w:rPr>
          <w:rFonts w:ascii="Arial" w:hAnsi="Arial" w:cs="Arial"/>
          <w:sz w:val="22"/>
        </w:rPr>
        <w:t>esent</w:t>
      </w:r>
      <w:r w:rsidRPr="00581988">
        <w:rPr>
          <w:rFonts w:ascii="Arial" w:hAnsi="Arial" w:cs="Arial"/>
          <w:sz w:val="22"/>
        </w:rPr>
        <w:t xml:space="preserve"> represented a 51%plurality, the motion as presented now becomes an amendment to the </w:t>
      </w:r>
      <w:r w:rsidR="00342C65">
        <w:rPr>
          <w:rFonts w:ascii="Arial" w:hAnsi="Arial" w:cs="Arial"/>
          <w:sz w:val="22"/>
        </w:rPr>
        <w:t>rules and regulations</w:t>
      </w:r>
      <w:r w:rsidRPr="00581988">
        <w:rPr>
          <w:rFonts w:ascii="Arial" w:hAnsi="Arial" w:cs="Arial"/>
          <w:sz w:val="22"/>
        </w:rPr>
        <w:t>.</w:t>
      </w:r>
    </w:p>
    <w:p w14:paraId="56A0EFBF" w14:textId="77777777" w:rsidR="00342C65" w:rsidRDefault="00342C65" w:rsidP="00342C65">
      <w:pPr>
        <w:spacing w:line="276" w:lineRule="auto"/>
        <w:ind w:left="-1080" w:right="-806"/>
        <w:rPr>
          <w:rFonts w:ascii="Arial" w:hAnsi="Arial" w:cs="Arial"/>
          <w:sz w:val="22"/>
        </w:rPr>
      </w:pPr>
    </w:p>
    <w:p w14:paraId="771A4E19" w14:textId="77777777" w:rsidR="00342C65" w:rsidRDefault="00342C65" w:rsidP="00342C65">
      <w:pPr>
        <w:spacing w:line="276" w:lineRule="auto"/>
        <w:ind w:left="-1080" w:right="-806"/>
        <w:rPr>
          <w:rFonts w:ascii="Arial" w:hAnsi="Arial" w:cs="Arial"/>
          <w:sz w:val="22"/>
        </w:rPr>
      </w:pPr>
    </w:p>
    <w:p w14:paraId="00AE6FF0" w14:textId="09E78FC2" w:rsidR="00342C65" w:rsidRPr="00342C65" w:rsidRDefault="00342C65" w:rsidP="00342C65">
      <w:pPr>
        <w:spacing w:line="276" w:lineRule="auto"/>
        <w:ind w:left="-1080" w:right="-806"/>
        <w:rPr>
          <w:rFonts w:ascii="Arial" w:hAnsi="Arial" w:cs="Arial"/>
          <w:sz w:val="22"/>
        </w:rPr>
      </w:pPr>
      <w:r w:rsidRPr="00342C65">
        <w:rPr>
          <w:rFonts w:ascii="Arial" w:hAnsi="Arial" w:cs="Arial"/>
          <w:sz w:val="22"/>
        </w:rPr>
        <w:t xml:space="preserve">Bernard and Tony reminded owners to access </w:t>
      </w:r>
      <w:proofErr w:type="gramStart"/>
      <w:r w:rsidRPr="00342C65">
        <w:rPr>
          <w:rFonts w:ascii="Arial" w:hAnsi="Arial" w:cs="Arial"/>
          <w:sz w:val="22"/>
        </w:rPr>
        <w:t>The</w:t>
      </w:r>
      <w:proofErr w:type="gramEnd"/>
      <w:r w:rsidRPr="00342C65">
        <w:rPr>
          <w:rFonts w:ascii="Arial" w:hAnsi="Arial" w:cs="Arial"/>
          <w:sz w:val="22"/>
        </w:rPr>
        <w:t xml:space="preserve"> new </w:t>
      </w:r>
      <w:proofErr w:type="spellStart"/>
      <w:r w:rsidRPr="00342C65">
        <w:rPr>
          <w:rFonts w:ascii="Arial" w:hAnsi="Arial" w:cs="Arial"/>
          <w:sz w:val="22"/>
        </w:rPr>
        <w:t>Foxrid</w:t>
      </w:r>
      <w:r>
        <w:rPr>
          <w:rFonts w:ascii="Arial" w:hAnsi="Arial" w:cs="Arial"/>
          <w:sz w:val="22"/>
        </w:rPr>
        <w:t>ge</w:t>
      </w:r>
      <w:proofErr w:type="spellEnd"/>
      <w:r>
        <w:rPr>
          <w:rFonts w:ascii="Arial" w:hAnsi="Arial" w:cs="Arial"/>
          <w:sz w:val="22"/>
        </w:rPr>
        <w:t xml:space="preserve"> homeowners website, </w:t>
      </w:r>
      <w:r w:rsidRPr="00342C65">
        <w:rPr>
          <w:rFonts w:ascii="Arial" w:hAnsi="Arial" w:cs="Arial"/>
          <w:color w:val="4F81BD" w:themeColor="accent1"/>
          <w:sz w:val="22"/>
        </w:rPr>
        <w:t>Foxridge</w:t>
      </w:r>
      <w:r w:rsidRPr="00342C65">
        <w:rPr>
          <w:rFonts w:ascii="Arial" w:hAnsi="Arial" w:cs="Arial"/>
          <w:color w:val="4F81BD" w:themeColor="accent1"/>
          <w:sz w:val="22"/>
        </w:rPr>
        <w:t xml:space="preserve">HOA.info </w:t>
      </w:r>
      <w:r w:rsidRPr="00342C65">
        <w:rPr>
          <w:rFonts w:ascii="Arial" w:hAnsi="Arial" w:cs="Arial"/>
          <w:sz w:val="22"/>
        </w:rPr>
        <w:t>in order to gain access to the covenants, rules and regulations, bylaws and other governing documents as well as other information about the association and the Fox Ridge community.</w:t>
      </w:r>
    </w:p>
    <w:p w14:paraId="3F08F32C" w14:textId="77777777" w:rsidR="00342C65" w:rsidRPr="00342C65" w:rsidRDefault="00342C65" w:rsidP="00342C65">
      <w:pPr>
        <w:spacing w:line="276" w:lineRule="auto"/>
        <w:ind w:left="-1080" w:right="-806"/>
        <w:rPr>
          <w:rFonts w:ascii="Arial" w:hAnsi="Arial" w:cs="Arial"/>
          <w:sz w:val="22"/>
        </w:rPr>
      </w:pPr>
    </w:p>
    <w:p w14:paraId="57337CB4" w14:textId="5565C689" w:rsidR="0058551D" w:rsidRDefault="00342C65" w:rsidP="00342C65">
      <w:pPr>
        <w:spacing w:line="276" w:lineRule="auto"/>
        <w:ind w:left="-1080" w:right="-806"/>
        <w:rPr>
          <w:rFonts w:ascii="Arial" w:hAnsi="Arial" w:cs="Arial"/>
          <w:sz w:val="22"/>
        </w:rPr>
      </w:pPr>
      <w:r w:rsidRPr="00342C65">
        <w:rPr>
          <w:rFonts w:ascii="Arial" w:hAnsi="Arial" w:cs="Arial"/>
          <w:sz w:val="22"/>
        </w:rPr>
        <w:t>With no for the business proposed and discussed, the meeting was adjourned.</w:t>
      </w:r>
    </w:p>
    <w:p w14:paraId="697AF539" w14:textId="77777777" w:rsidR="00342C65" w:rsidRDefault="00342C65" w:rsidP="00342C65">
      <w:pPr>
        <w:spacing w:line="276" w:lineRule="auto"/>
        <w:ind w:left="-1080" w:right="-806"/>
        <w:rPr>
          <w:rFonts w:ascii="Arial" w:hAnsi="Arial" w:cs="Arial"/>
          <w:sz w:val="22"/>
        </w:rPr>
      </w:pPr>
    </w:p>
    <w:p w14:paraId="2D1E7BCD" w14:textId="77777777" w:rsidR="00342C65" w:rsidRDefault="00342C65" w:rsidP="00342C65">
      <w:pPr>
        <w:spacing w:line="276" w:lineRule="auto"/>
        <w:ind w:left="-1080" w:right="-806"/>
        <w:rPr>
          <w:rFonts w:ascii="Arial" w:hAnsi="Arial" w:cs="Arial"/>
          <w:sz w:val="22"/>
          <w:szCs w:val="22"/>
        </w:rPr>
      </w:pPr>
    </w:p>
    <w:p w14:paraId="6241B04C" w14:textId="24DA99B8" w:rsidR="0058551D" w:rsidRDefault="0058551D" w:rsidP="00106A48">
      <w:pPr>
        <w:spacing w:line="276" w:lineRule="auto"/>
        <w:ind w:left="5040" w:right="-806"/>
        <w:rPr>
          <w:rFonts w:ascii="Arial" w:hAnsi="Arial" w:cs="Arial"/>
          <w:sz w:val="22"/>
          <w:szCs w:val="22"/>
        </w:rPr>
      </w:pPr>
      <w:r>
        <w:rPr>
          <w:rFonts w:ascii="Arial" w:hAnsi="Arial" w:cs="Arial"/>
          <w:sz w:val="22"/>
          <w:szCs w:val="22"/>
        </w:rPr>
        <w:t>FOX RIDGE HOMEOWNERS ASSOCIATION</w:t>
      </w:r>
    </w:p>
    <w:p w14:paraId="7147EFC6" w14:textId="6FC66727" w:rsidR="0058551D" w:rsidRDefault="0058551D" w:rsidP="002537AF">
      <w:pPr>
        <w:spacing w:line="276" w:lineRule="auto"/>
        <w:ind w:left="-1080" w:right="-806"/>
        <w:rPr>
          <w:rFonts w:ascii="Arial" w:hAnsi="Arial" w:cs="Arial"/>
          <w:sz w:val="22"/>
          <w:szCs w:val="22"/>
        </w:rPr>
      </w:pPr>
    </w:p>
    <w:p w14:paraId="0D07A38F" w14:textId="77777777" w:rsidR="00342C65" w:rsidRDefault="00342C65" w:rsidP="002537AF">
      <w:pPr>
        <w:spacing w:line="276" w:lineRule="auto"/>
        <w:ind w:left="-1080" w:right="-806"/>
        <w:rPr>
          <w:rFonts w:ascii="Arial" w:hAnsi="Arial" w:cs="Arial"/>
          <w:sz w:val="22"/>
          <w:szCs w:val="22"/>
        </w:rPr>
      </w:pPr>
    </w:p>
    <w:p w14:paraId="2970367C" w14:textId="50E6FB80" w:rsidR="0058551D" w:rsidRDefault="0058551D" w:rsidP="002537AF">
      <w:pPr>
        <w:spacing w:line="276" w:lineRule="auto"/>
        <w:ind w:left="-1080" w:right="-806"/>
        <w:rPr>
          <w:rFonts w:ascii="Arial" w:hAnsi="Arial" w:cs="Arial"/>
          <w:sz w:val="22"/>
          <w:szCs w:val="22"/>
        </w:rPr>
      </w:pPr>
    </w:p>
    <w:p w14:paraId="32B224FE" w14:textId="6A2127EB" w:rsidR="0058551D" w:rsidRDefault="0058551D" w:rsidP="00106A48">
      <w:pPr>
        <w:spacing w:line="276" w:lineRule="auto"/>
        <w:ind w:left="5040" w:right="-806"/>
        <w:rPr>
          <w:rFonts w:ascii="Arial" w:hAnsi="Arial" w:cs="Arial"/>
          <w:sz w:val="22"/>
          <w:szCs w:val="22"/>
        </w:rPr>
      </w:pPr>
      <w:r>
        <w:rPr>
          <w:rFonts w:ascii="Arial" w:hAnsi="Arial" w:cs="Arial"/>
          <w:sz w:val="22"/>
          <w:szCs w:val="22"/>
        </w:rPr>
        <w:t>_____________________________________</w:t>
      </w:r>
    </w:p>
    <w:p w14:paraId="150544FB" w14:textId="6A6FBF02" w:rsidR="0058551D" w:rsidRPr="0058551D" w:rsidRDefault="0058551D" w:rsidP="00106A48">
      <w:pPr>
        <w:spacing w:line="276" w:lineRule="auto"/>
        <w:ind w:left="5040" w:right="-806"/>
        <w:rPr>
          <w:rFonts w:ascii="Arial" w:hAnsi="Arial" w:cs="Arial"/>
          <w:sz w:val="22"/>
          <w:szCs w:val="22"/>
        </w:rPr>
      </w:pPr>
      <w:r>
        <w:rPr>
          <w:rFonts w:ascii="Arial" w:hAnsi="Arial" w:cs="Arial"/>
          <w:sz w:val="22"/>
          <w:szCs w:val="22"/>
        </w:rPr>
        <w:t>Tony McLain, President</w:t>
      </w:r>
    </w:p>
    <w:p w14:paraId="386B8A0D" w14:textId="77777777" w:rsidR="002537AF" w:rsidRDefault="002537AF" w:rsidP="002537AF">
      <w:pPr>
        <w:pStyle w:val="ListParagraph"/>
        <w:spacing w:line="276" w:lineRule="auto"/>
        <w:ind w:left="-360" w:right="-806"/>
        <w:rPr>
          <w:rFonts w:ascii="Arial" w:hAnsi="Arial" w:cs="Arial"/>
          <w:sz w:val="22"/>
        </w:rPr>
      </w:pPr>
    </w:p>
    <w:p w14:paraId="109BF2D6" w14:textId="77777777" w:rsidR="002272FA" w:rsidRPr="002537AF" w:rsidRDefault="002272FA" w:rsidP="002537AF">
      <w:pPr>
        <w:pStyle w:val="ListParagraph"/>
        <w:spacing w:line="276" w:lineRule="auto"/>
        <w:ind w:left="-360" w:right="-806"/>
        <w:rPr>
          <w:rFonts w:ascii="Arial" w:hAnsi="Arial" w:cs="Arial"/>
        </w:rPr>
      </w:pPr>
      <w:r w:rsidRPr="002537AF">
        <w:rPr>
          <w:rFonts w:ascii="Arial" w:hAnsi="Arial" w:cs="Arial"/>
          <w:b/>
          <w:color w:val="002060"/>
          <w:sz w:val="22"/>
        </w:rPr>
        <w:br/>
      </w:r>
    </w:p>
    <w:p w14:paraId="49BFB49D" w14:textId="77777777" w:rsidR="002272FA" w:rsidRDefault="002272FA" w:rsidP="002272FA">
      <w:r>
        <w:rPr>
          <w:rFonts w:ascii="Rockwell" w:hAnsi="Rockwell" w:cs="Arial"/>
          <w:color w:val="D97A23"/>
          <w:sz w:val="28"/>
        </w:rPr>
        <w:br/>
      </w:r>
    </w:p>
    <w:sectPr w:rsidR="002272FA" w:rsidSect="00D45839">
      <w:footerReference w:type="default" r:id="rId10"/>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CF3EE" w14:textId="77777777" w:rsidR="00293F6C" w:rsidRDefault="00293F6C" w:rsidP="00F405BD">
      <w:r>
        <w:separator/>
      </w:r>
    </w:p>
  </w:endnote>
  <w:endnote w:type="continuationSeparator" w:id="0">
    <w:p w14:paraId="61F039AE" w14:textId="77777777" w:rsidR="00293F6C" w:rsidRDefault="00293F6C" w:rsidP="00F4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5345D" w14:textId="3D3D69C8" w:rsidR="00DE5EDF" w:rsidRDefault="00DE5EDF" w:rsidP="00FE0AA7">
    <w:pPr>
      <w:pStyle w:val="Footer"/>
      <w:ind w:left="-1080"/>
    </w:pPr>
    <w:r>
      <w:t xml:space="preserve">Updated </w:t>
    </w:r>
    <w:r w:rsidR="00FE0AA7">
      <w:t>3</w:t>
    </w:r>
    <w:r>
      <w:t>.</w:t>
    </w:r>
    <w:r w:rsidR="00FE0AA7">
      <w:t>3</w:t>
    </w:r>
    <w:r>
      <w:t>.1</w:t>
    </w:r>
    <w:r w:rsidR="00FE0AA7">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36CC0" w14:textId="77777777" w:rsidR="00293F6C" w:rsidRDefault="00293F6C" w:rsidP="00F405BD">
      <w:r>
        <w:separator/>
      </w:r>
    </w:p>
  </w:footnote>
  <w:footnote w:type="continuationSeparator" w:id="0">
    <w:p w14:paraId="56008A6F" w14:textId="77777777" w:rsidR="00293F6C" w:rsidRDefault="00293F6C" w:rsidP="00F40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C595F"/>
    <w:multiLevelType w:val="hybridMultilevel"/>
    <w:tmpl w:val="9E0E1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FC32C5"/>
    <w:multiLevelType w:val="hybridMultilevel"/>
    <w:tmpl w:val="ECE22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4D2B398B"/>
    <w:multiLevelType w:val="hybridMultilevel"/>
    <w:tmpl w:val="B4C2089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4FA35519"/>
    <w:multiLevelType w:val="hybridMultilevel"/>
    <w:tmpl w:val="9452AFB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nsid w:val="53D8557D"/>
    <w:multiLevelType w:val="hybridMultilevel"/>
    <w:tmpl w:val="CC4AB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74137B"/>
    <w:multiLevelType w:val="hybridMultilevel"/>
    <w:tmpl w:val="1E749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5F2270A1"/>
    <w:multiLevelType w:val="hybridMultilevel"/>
    <w:tmpl w:val="89644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6100168F"/>
    <w:multiLevelType w:val="hybridMultilevel"/>
    <w:tmpl w:val="4BFEE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6A4F263E"/>
    <w:multiLevelType w:val="hybridMultilevel"/>
    <w:tmpl w:val="838AC8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76B7237C"/>
    <w:multiLevelType w:val="hybridMultilevel"/>
    <w:tmpl w:val="1226A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77A66EDB"/>
    <w:multiLevelType w:val="hybridMultilevel"/>
    <w:tmpl w:val="A0182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7C953F88"/>
    <w:multiLevelType w:val="hybridMultilevel"/>
    <w:tmpl w:val="FA80A1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7E3B7563"/>
    <w:multiLevelType w:val="hybridMultilevel"/>
    <w:tmpl w:val="45A4FB3A"/>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8"/>
  </w:num>
  <w:num w:numId="3">
    <w:abstractNumId w:val="11"/>
  </w:num>
  <w:num w:numId="4">
    <w:abstractNumId w:val="2"/>
  </w:num>
  <w:num w:numId="5">
    <w:abstractNumId w:val="12"/>
  </w:num>
  <w:num w:numId="6">
    <w:abstractNumId w:val="10"/>
  </w:num>
  <w:num w:numId="7">
    <w:abstractNumId w:val="4"/>
  </w:num>
  <w:num w:numId="8">
    <w:abstractNumId w:val="9"/>
  </w:num>
  <w:num w:numId="9">
    <w:abstractNumId w:val="1"/>
  </w:num>
  <w:num w:numId="10">
    <w:abstractNumId w:val="6"/>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FA"/>
    <w:rsid w:val="000468FE"/>
    <w:rsid w:val="000D4E2C"/>
    <w:rsid w:val="00106A48"/>
    <w:rsid w:val="00204777"/>
    <w:rsid w:val="002272FA"/>
    <w:rsid w:val="00227587"/>
    <w:rsid w:val="002537AF"/>
    <w:rsid w:val="002707F1"/>
    <w:rsid w:val="00274931"/>
    <w:rsid w:val="00293F6C"/>
    <w:rsid w:val="002E107D"/>
    <w:rsid w:val="00342C65"/>
    <w:rsid w:val="003A251F"/>
    <w:rsid w:val="003A3D29"/>
    <w:rsid w:val="00410616"/>
    <w:rsid w:val="00437755"/>
    <w:rsid w:val="004B0158"/>
    <w:rsid w:val="004E25FB"/>
    <w:rsid w:val="00522962"/>
    <w:rsid w:val="00553612"/>
    <w:rsid w:val="005579EA"/>
    <w:rsid w:val="0058182D"/>
    <w:rsid w:val="00581988"/>
    <w:rsid w:val="0058551D"/>
    <w:rsid w:val="00587A7F"/>
    <w:rsid w:val="00594AF9"/>
    <w:rsid w:val="005E1191"/>
    <w:rsid w:val="00661103"/>
    <w:rsid w:val="00713B83"/>
    <w:rsid w:val="00721FC9"/>
    <w:rsid w:val="00760F1A"/>
    <w:rsid w:val="00775DE5"/>
    <w:rsid w:val="00803E64"/>
    <w:rsid w:val="008366CC"/>
    <w:rsid w:val="008910B5"/>
    <w:rsid w:val="008A67CF"/>
    <w:rsid w:val="008C486C"/>
    <w:rsid w:val="0093551B"/>
    <w:rsid w:val="00991359"/>
    <w:rsid w:val="009B47BA"/>
    <w:rsid w:val="00A2076A"/>
    <w:rsid w:val="00A90DE4"/>
    <w:rsid w:val="00AC55AD"/>
    <w:rsid w:val="00AD3EA6"/>
    <w:rsid w:val="00B10236"/>
    <w:rsid w:val="00BE4F63"/>
    <w:rsid w:val="00C80232"/>
    <w:rsid w:val="00CA668B"/>
    <w:rsid w:val="00CB2A94"/>
    <w:rsid w:val="00CB353D"/>
    <w:rsid w:val="00CD13C1"/>
    <w:rsid w:val="00CD5457"/>
    <w:rsid w:val="00D072F6"/>
    <w:rsid w:val="00D2128A"/>
    <w:rsid w:val="00D4217A"/>
    <w:rsid w:val="00D45839"/>
    <w:rsid w:val="00D6121C"/>
    <w:rsid w:val="00DE5EDF"/>
    <w:rsid w:val="00E009B9"/>
    <w:rsid w:val="00E22882"/>
    <w:rsid w:val="00E25418"/>
    <w:rsid w:val="00E414A5"/>
    <w:rsid w:val="00E84829"/>
    <w:rsid w:val="00EA1C21"/>
    <w:rsid w:val="00EC732C"/>
    <w:rsid w:val="00F405BD"/>
    <w:rsid w:val="00F819A5"/>
    <w:rsid w:val="00F81E67"/>
    <w:rsid w:val="00FB3CA7"/>
    <w:rsid w:val="00FC435D"/>
    <w:rsid w:val="00FE0AA7"/>
    <w:rsid w:val="00FF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FA"/>
    <w:pPr>
      <w:overflowPunct w:val="0"/>
      <w:autoSpaceDE w:val="0"/>
      <w:autoSpaceDN w:val="0"/>
      <w:adjustRightInd w:val="0"/>
      <w:spacing w:after="0" w:line="240" w:lineRule="auto"/>
    </w:pPr>
    <w:rPr>
      <w:rFonts w:ascii="MS Sans Serif" w:eastAsia="Times New Roman" w:hAnsi="MS Sans Serif"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2FA"/>
    <w:pPr>
      <w:ind w:left="720"/>
      <w:contextualSpacing/>
    </w:pPr>
  </w:style>
  <w:style w:type="table" w:styleId="TableGrid">
    <w:name w:val="Table Grid"/>
    <w:basedOn w:val="TableNormal"/>
    <w:rsid w:val="002272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05BD"/>
    <w:pPr>
      <w:tabs>
        <w:tab w:val="center" w:pos="4680"/>
        <w:tab w:val="right" w:pos="9360"/>
      </w:tabs>
    </w:pPr>
  </w:style>
  <w:style w:type="character" w:customStyle="1" w:styleId="HeaderChar">
    <w:name w:val="Header Char"/>
    <w:basedOn w:val="DefaultParagraphFont"/>
    <w:link w:val="Header"/>
    <w:uiPriority w:val="99"/>
    <w:rsid w:val="00F405BD"/>
    <w:rPr>
      <w:rFonts w:ascii="MS Sans Serif" w:eastAsia="Times New Roman" w:hAnsi="MS Sans Serif" w:cs="Times New Roman"/>
      <w:sz w:val="20"/>
      <w:szCs w:val="20"/>
    </w:rPr>
  </w:style>
  <w:style w:type="paragraph" w:styleId="Footer">
    <w:name w:val="footer"/>
    <w:basedOn w:val="Normal"/>
    <w:link w:val="FooterChar"/>
    <w:uiPriority w:val="99"/>
    <w:unhideWhenUsed/>
    <w:rsid w:val="00F405BD"/>
    <w:pPr>
      <w:tabs>
        <w:tab w:val="center" w:pos="4680"/>
        <w:tab w:val="right" w:pos="9360"/>
      </w:tabs>
    </w:pPr>
  </w:style>
  <w:style w:type="character" w:customStyle="1" w:styleId="FooterChar">
    <w:name w:val="Footer Char"/>
    <w:basedOn w:val="DefaultParagraphFont"/>
    <w:link w:val="Footer"/>
    <w:uiPriority w:val="99"/>
    <w:rsid w:val="00F405BD"/>
    <w:rPr>
      <w:rFonts w:ascii="MS Sans Serif" w:eastAsia="Times New Roman" w:hAnsi="MS Sans Serif" w:cs="Times New Roman"/>
      <w:sz w:val="20"/>
      <w:szCs w:val="20"/>
    </w:rPr>
  </w:style>
  <w:style w:type="character" w:styleId="Hyperlink">
    <w:name w:val="Hyperlink"/>
    <w:basedOn w:val="DefaultParagraphFont"/>
    <w:uiPriority w:val="99"/>
    <w:unhideWhenUsed/>
    <w:rsid w:val="00760F1A"/>
    <w:rPr>
      <w:color w:val="0000FF" w:themeColor="hyperlink"/>
      <w:u w:val="single"/>
    </w:rPr>
  </w:style>
  <w:style w:type="character" w:customStyle="1" w:styleId="UnresolvedMention">
    <w:name w:val="Unresolved Mention"/>
    <w:basedOn w:val="DefaultParagraphFont"/>
    <w:uiPriority w:val="99"/>
    <w:semiHidden/>
    <w:unhideWhenUsed/>
    <w:rsid w:val="00760F1A"/>
    <w:rPr>
      <w:color w:val="808080"/>
      <w:shd w:val="clear" w:color="auto" w:fill="E6E6E6"/>
    </w:rPr>
  </w:style>
  <w:style w:type="paragraph" w:styleId="BalloonText">
    <w:name w:val="Balloon Text"/>
    <w:basedOn w:val="Normal"/>
    <w:link w:val="BalloonTextChar"/>
    <w:uiPriority w:val="99"/>
    <w:semiHidden/>
    <w:unhideWhenUsed/>
    <w:rsid w:val="00713B83"/>
    <w:rPr>
      <w:rFonts w:ascii="Tahoma" w:hAnsi="Tahoma" w:cs="Tahoma"/>
      <w:sz w:val="16"/>
      <w:szCs w:val="16"/>
    </w:rPr>
  </w:style>
  <w:style w:type="character" w:customStyle="1" w:styleId="BalloonTextChar">
    <w:name w:val="Balloon Text Char"/>
    <w:basedOn w:val="DefaultParagraphFont"/>
    <w:link w:val="BalloonText"/>
    <w:uiPriority w:val="99"/>
    <w:semiHidden/>
    <w:rsid w:val="00713B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FA"/>
    <w:pPr>
      <w:overflowPunct w:val="0"/>
      <w:autoSpaceDE w:val="0"/>
      <w:autoSpaceDN w:val="0"/>
      <w:adjustRightInd w:val="0"/>
      <w:spacing w:after="0" w:line="240" w:lineRule="auto"/>
    </w:pPr>
    <w:rPr>
      <w:rFonts w:ascii="MS Sans Serif" w:eastAsia="Times New Roman" w:hAnsi="MS Sans Serif"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2FA"/>
    <w:pPr>
      <w:ind w:left="720"/>
      <w:contextualSpacing/>
    </w:pPr>
  </w:style>
  <w:style w:type="table" w:styleId="TableGrid">
    <w:name w:val="Table Grid"/>
    <w:basedOn w:val="TableNormal"/>
    <w:rsid w:val="002272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05BD"/>
    <w:pPr>
      <w:tabs>
        <w:tab w:val="center" w:pos="4680"/>
        <w:tab w:val="right" w:pos="9360"/>
      </w:tabs>
    </w:pPr>
  </w:style>
  <w:style w:type="character" w:customStyle="1" w:styleId="HeaderChar">
    <w:name w:val="Header Char"/>
    <w:basedOn w:val="DefaultParagraphFont"/>
    <w:link w:val="Header"/>
    <w:uiPriority w:val="99"/>
    <w:rsid w:val="00F405BD"/>
    <w:rPr>
      <w:rFonts w:ascii="MS Sans Serif" w:eastAsia="Times New Roman" w:hAnsi="MS Sans Serif" w:cs="Times New Roman"/>
      <w:sz w:val="20"/>
      <w:szCs w:val="20"/>
    </w:rPr>
  </w:style>
  <w:style w:type="paragraph" w:styleId="Footer">
    <w:name w:val="footer"/>
    <w:basedOn w:val="Normal"/>
    <w:link w:val="FooterChar"/>
    <w:uiPriority w:val="99"/>
    <w:unhideWhenUsed/>
    <w:rsid w:val="00F405BD"/>
    <w:pPr>
      <w:tabs>
        <w:tab w:val="center" w:pos="4680"/>
        <w:tab w:val="right" w:pos="9360"/>
      </w:tabs>
    </w:pPr>
  </w:style>
  <w:style w:type="character" w:customStyle="1" w:styleId="FooterChar">
    <w:name w:val="Footer Char"/>
    <w:basedOn w:val="DefaultParagraphFont"/>
    <w:link w:val="Footer"/>
    <w:uiPriority w:val="99"/>
    <w:rsid w:val="00F405BD"/>
    <w:rPr>
      <w:rFonts w:ascii="MS Sans Serif" w:eastAsia="Times New Roman" w:hAnsi="MS Sans Serif" w:cs="Times New Roman"/>
      <w:sz w:val="20"/>
      <w:szCs w:val="20"/>
    </w:rPr>
  </w:style>
  <w:style w:type="character" w:styleId="Hyperlink">
    <w:name w:val="Hyperlink"/>
    <w:basedOn w:val="DefaultParagraphFont"/>
    <w:uiPriority w:val="99"/>
    <w:unhideWhenUsed/>
    <w:rsid w:val="00760F1A"/>
    <w:rPr>
      <w:color w:val="0000FF" w:themeColor="hyperlink"/>
      <w:u w:val="single"/>
    </w:rPr>
  </w:style>
  <w:style w:type="character" w:customStyle="1" w:styleId="UnresolvedMention">
    <w:name w:val="Unresolved Mention"/>
    <w:basedOn w:val="DefaultParagraphFont"/>
    <w:uiPriority w:val="99"/>
    <w:semiHidden/>
    <w:unhideWhenUsed/>
    <w:rsid w:val="00760F1A"/>
    <w:rPr>
      <w:color w:val="808080"/>
      <w:shd w:val="clear" w:color="auto" w:fill="E6E6E6"/>
    </w:rPr>
  </w:style>
  <w:style w:type="paragraph" w:styleId="BalloonText">
    <w:name w:val="Balloon Text"/>
    <w:basedOn w:val="Normal"/>
    <w:link w:val="BalloonTextChar"/>
    <w:uiPriority w:val="99"/>
    <w:semiHidden/>
    <w:unhideWhenUsed/>
    <w:rsid w:val="00713B83"/>
    <w:rPr>
      <w:rFonts w:ascii="Tahoma" w:hAnsi="Tahoma" w:cs="Tahoma"/>
      <w:sz w:val="16"/>
      <w:szCs w:val="16"/>
    </w:rPr>
  </w:style>
  <w:style w:type="character" w:customStyle="1" w:styleId="BalloonTextChar">
    <w:name w:val="Balloon Text Char"/>
    <w:basedOn w:val="DefaultParagraphFont"/>
    <w:link w:val="BalloonText"/>
    <w:uiPriority w:val="99"/>
    <w:semiHidden/>
    <w:rsid w:val="00713B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E95E-0A74-46ED-93A1-C17EAF2F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3</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Liberty Mutual Insurance</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Elmore, Michael</dc:creator>
  <cp:keywords/>
  <dc:description/>
  <cp:lastModifiedBy>Summit Condos</cp:lastModifiedBy>
  <cp:revision>19</cp:revision>
  <cp:lastPrinted>2018-03-09T16:49:00Z</cp:lastPrinted>
  <dcterms:created xsi:type="dcterms:W3CDTF">2018-03-03T19:42:00Z</dcterms:created>
  <dcterms:modified xsi:type="dcterms:W3CDTF">2018-03-09T18:05:00Z</dcterms:modified>
</cp:coreProperties>
</file>